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38" w:type="dxa"/>
        <w:tblLayout w:type="fixed"/>
        <w:tblLook w:val="01E0" w:firstRow="1" w:lastRow="1" w:firstColumn="1" w:lastColumn="1" w:noHBand="0" w:noVBand="0"/>
      </w:tblPr>
      <w:tblGrid>
        <w:gridCol w:w="2621"/>
        <w:gridCol w:w="8317"/>
      </w:tblGrid>
      <w:tr w:rsidR="008E43FC" w14:paraId="4EF88BF7" w14:textId="77777777" w:rsidTr="3D2C98A9">
        <w:trPr>
          <w:trHeight w:hRule="exact" w:val="495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13EF7" w14:textId="77777777" w:rsidR="008E43FC" w:rsidRDefault="00753E80">
            <w:pPr>
              <w:spacing w:before="12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 9. 2025, 9:00-10:40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C5222" w14:textId="77777777" w:rsidR="008E43FC" w:rsidRDefault="00753E80">
            <w:pPr>
              <w:spacing w:before="12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Slavnostní zahájení XXXIV. školního roku Gymnázia, ZŠ a MŠ AKADEMIA </w:t>
            </w:r>
          </w:p>
        </w:tc>
      </w:tr>
      <w:tr w:rsidR="008E43FC" w14:paraId="632C1BEC" w14:textId="77777777" w:rsidTr="3D2C98A9">
        <w:trPr>
          <w:trHeight w:hRule="exact" w:val="495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EF0AA" w14:textId="77777777" w:rsidR="008E43FC" w:rsidRDefault="00753E80">
            <w:pPr>
              <w:spacing w:before="120" w:after="0" w:line="240" w:lineRule="auto"/>
            </w:pPr>
            <w:r>
              <w:t>1. 9. 2025, od 12:00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442DA" w14:textId="77777777" w:rsidR="008E43FC" w:rsidRDefault="00753E80">
            <w:pPr>
              <w:spacing w:before="120" w:after="0" w:line="240" w:lineRule="auto"/>
            </w:pPr>
            <w:r>
              <w:t>Opravné ústní maturitní zkoušky I.</w:t>
            </w:r>
          </w:p>
        </w:tc>
      </w:tr>
      <w:tr w:rsidR="008E43FC" w14:paraId="20172C70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EC8BC" w14:textId="77777777" w:rsidR="008E43FC" w:rsidRDefault="00753E80">
            <w:pPr>
              <w:spacing w:before="120" w:after="0" w:line="240" w:lineRule="auto"/>
            </w:pPr>
            <w:r>
              <w:t>3. 9. 2025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22C15" w14:textId="77777777" w:rsidR="008E43FC" w:rsidRDefault="00753E80">
            <w:pPr>
              <w:spacing w:before="120" w:after="0" w:line="240" w:lineRule="auto"/>
              <w:rPr>
                <w:i/>
                <w:iCs/>
              </w:rPr>
            </w:pPr>
            <w:r>
              <w:t xml:space="preserve">Žákovská </w:t>
            </w:r>
            <w:proofErr w:type="spellStart"/>
            <w:r>
              <w:t>miniburza</w:t>
            </w:r>
            <w:proofErr w:type="spellEnd"/>
            <w:r>
              <w:t xml:space="preserve"> učebnic (v jednotlivých třídách)</w:t>
            </w:r>
          </w:p>
        </w:tc>
      </w:tr>
      <w:tr w:rsidR="008E43FC" w14:paraId="24BBC465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12DE1" w14:textId="77777777" w:rsidR="008E43FC" w:rsidRDefault="00753E80">
            <w:pPr>
              <w:spacing w:before="120" w:after="0" w:line="240" w:lineRule="auto"/>
            </w:pPr>
            <w:r>
              <w:t>?. 9. 2025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CE502" w14:textId="77777777" w:rsidR="008E43FC" w:rsidRDefault="00753E80">
            <w:pPr>
              <w:spacing w:before="120" w:after="0" w:line="240" w:lineRule="auto"/>
            </w:pPr>
            <w:r>
              <w:t>Nábor do tanečních (5.G a 1.Č)</w:t>
            </w:r>
          </w:p>
        </w:tc>
      </w:tr>
      <w:tr w:rsidR="008E43FC" w14:paraId="1E47F25A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CCB91" w14:textId="77777777" w:rsidR="008E43FC" w:rsidRDefault="00753E80">
            <w:pPr>
              <w:spacing w:before="120" w:after="0" w:line="240" w:lineRule="auto"/>
            </w:pPr>
            <w:r>
              <w:t>? . 9. 2025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F857C" w14:textId="77777777" w:rsidR="008E43FC" w:rsidRDefault="00753E80">
            <w:pPr>
              <w:spacing w:before="120" w:after="0" w:line="240" w:lineRule="auto"/>
            </w:pPr>
            <w:r>
              <w:t>Adaptační kurz (1.G a 2.G)</w:t>
            </w:r>
          </w:p>
        </w:tc>
      </w:tr>
      <w:tr w:rsidR="008E43FC" w14:paraId="11E279D9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A8887" w14:textId="77777777" w:rsidR="008E43FC" w:rsidRDefault="00753E80">
            <w:pPr>
              <w:spacing w:before="120" w:after="0" w:line="240" w:lineRule="auto"/>
            </w:pPr>
            <w:r>
              <w:t xml:space="preserve">15 - </w:t>
            </w:r>
            <w:proofErr w:type="gramStart"/>
            <w:r>
              <w:t>17 .</w:t>
            </w:r>
            <w:proofErr w:type="gramEnd"/>
            <w:r>
              <w:t xml:space="preserve"> 9. 2025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62D9E" w14:textId="77777777" w:rsidR="008E43FC" w:rsidRDefault="00753E80">
            <w:pPr>
              <w:spacing w:before="120" w:after="0" w:line="240" w:lineRule="auto"/>
            </w:pPr>
            <w:r>
              <w:t>Adaptační kurz (5.G a 1.Č)</w:t>
            </w:r>
          </w:p>
        </w:tc>
      </w:tr>
      <w:tr w:rsidR="008E43FC" w14:paraId="6602AED1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DB141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t>16. 9</w:t>
            </w:r>
            <w:r>
              <w:rPr>
                <w:color w:val="000000" w:themeColor="text1"/>
              </w:rPr>
              <w:t>. 2025, 16:30-17:30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3D959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Schůzka s rodiči žáků primy (ve třídě 1.G)</w:t>
            </w:r>
          </w:p>
        </w:tc>
      </w:tr>
      <w:tr w:rsidR="008E43FC" w14:paraId="3A7AC04A" w14:textId="77777777" w:rsidTr="3D2C98A9">
        <w:trPr>
          <w:trHeight w:val="300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857A9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t>23. 9</w:t>
            </w:r>
            <w:r>
              <w:rPr>
                <w:color w:val="000000" w:themeColor="text1"/>
              </w:rPr>
              <w:t>. 2025, 16:30-17:30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1B8B1" w14:textId="7436FDC5" w:rsidR="008E43FC" w:rsidRDefault="45E2EEAD">
            <w:pPr>
              <w:spacing w:before="120" w:after="0" w:line="240" w:lineRule="auto"/>
              <w:rPr>
                <w:color w:val="000000" w:themeColor="text1"/>
              </w:rPr>
            </w:pPr>
            <w:r w:rsidRPr="45E2EEAD">
              <w:rPr>
                <w:color w:val="000000" w:themeColor="text1"/>
              </w:rPr>
              <w:t>Schůzka s rodiči žáků 1.Č a 5.G (ve třídě 1.Č)</w:t>
            </w:r>
          </w:p>
        </w:tc>
      </w:tr>
      <w:tr w:rsidR="008E43FC" w14:paraId="490CD8A0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C6F04" w14:textId="77777777" w:rsidR="008E43FC" w:rsidRDefault="00753E80">
            <w:pPr>
              <w:spacing w:before="120" w:after="0" w:line="240" w:lineRule="auto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19. 9. 2025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B26AE" w14:textId="77777777" w:rsidR="008E43FC" w:rsidRDefault="00753E80">
            <w:pPr>
              <w:spacing w:before="120" w:after="0" w:line="240" w:lineRule="auto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Volby do Žákovského parlamentu Akademie</w:t>
            </w:r>
          </w:p>
        </w:tc>
      </w:tr>
      <w:tr w:rsidR="008E43FC" w14:paraId="435794E0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EA9CB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? . 9. 2025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1BB61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Den jazyků</w:t>
            </w:r>
          </w:p>
        </w:tc>
      </w:tr>
      <w:tr w:rsidR="008E43FC" w14:paraId="536DFD6D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ECAA4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Říjen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5E3FE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 hodin?</w:t>
            </w:r>
          </w:p>
        </w:tc>
      </w:tr>
      <w:tr w:rsidR="008E43FC" w14:paraId="6B2EE869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6AC40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 – 12. 10. 2025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4DB09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Výběrový jazykově-poznávací kurz, Velká Británie (od kvarty po septimu)</w:t>
            </w:r>
          </w:p>
        </w:tc>
      </w:tr>
      <w:tr w:rsidR="008E43FC" w14:paraId="2C6AC9F3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5ACFF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 + 29. 10. 2025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FD3DC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Podzimní prázdniny</w:t>
            </w:r>
          </w:p>
        </w:tc>
      </w:tr>
      <w:tr w:rsidR="008E43FC" w14:paraId="62246BE7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3DAFD" w14:textId="77777777" w:rsidR="008E43FC" w:rsidRDefault="00753E80">
            <w:pPr>
              <w:spacing w:before="120" w:after="0" w:line="240" w:lineRule="auto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31. 10. 2025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A19E5" w14:textId="77777777" w:rsidR="008E43FC" w:rsidRDefault="00753E80">
            <w:pPr>
              <w:spacing w:before="120" w:after="0" w:line="240" w:lineRule="auto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Halloween na Akademii (Žákovský parlament Akademie)</w:t>
            </w:r>
          </w:p>
        </w:tc>
      </w:tr>
      <w:tr w:rsidR="008E43FC" w14:paraId="47E7DCFB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4D991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7. 11. 2025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184CD" w14:textId="77777777" w:rsidR="008E43FC" w:rsidRDefault="00753E80">
            <w:pPr>
              <w:spacing w:before="120" w:after="0" w:line="240" w:lineRule="auto"/>
              <w:rPr>
                <w:i/>
                <w:color w:val="000000" w:themeColor="text1"/>
              </w:rPr>
            </w:pPr>
            <w:r>
              <w:t>Uzavření klasifikace za 1. čtvrtletí</w:t>
            </w:r>
          </w:p>
        </w:tc>
      </w:tr>
      <w:tr w:rsidR="008E43FC" w14:paraId="646F7057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1FF82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 11. 2025, 14:45-16:00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A0A1E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Pedagogická rada (1/4)</w:t>
            </w:r>
          </w:p>
        </w:tc>
      </w:tr>
      <w:tr w:rsidR="008E43FC" w14:paraId="5CAA816E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F134E" w14:textId="77777777" w:rsidR="008E43FC" w:rsidRDefault="00753E80">
            <w:pPr>
              <w:spacing w:before="120" w:after="0"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 11. 2025, 16:30-18:30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50A9E" w14:textId="77777777" w:rsidR="008E43FC" w:rsidRDefault="00753E80">
            <w:pPr>
              <w:spacing w:before="120" w:after="0"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Setkání rodičů s vyučujícími / Volby do Školské rady</w:t>
            </w:r>
          </w:p>
        </w:tc>
      </w:tr>
      <w:tr w:rsidR="008E43FC" w14:paraId="66758677" w14:textId="77777777" w:rsidTr="3D2C98A9">
        <w:trPr>
          <w:trHeight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49B9ABC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28. 11. 2025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8EADE96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Podání přihlášek k maturitě</w:t>
            </w:r>
          </w:p>
        </w:tc>
      </w:tr>
      <w:tr w:rsidR="008E43FC" w14:paraId="50EDAE85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36CDF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12. 2025, 8:30-13:00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C6095" w14:textId="77777777" w:rsidR="008E43FC" w:rsidRDefault="00753E80">
            <w:pPr>
              <w:tabs>
                <w:tab w:val="left" w:pos="1980"/>
              </w:tabs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„</w:t>
            </w:r>
            <w:r>
              <w:rPr>
                <w:color w:val="000000" w:themeColor="text1"/>
              </w:rPr>
              <w:t>Primánem na zkoušku“ – workshop pro páťáky ze ZŠ</w:t>
            </w:r>
          </w:p>
        </w:tc>
      </w:tr>
      <w:tr w:rsidR="008E43FC" w14:paraId="5F421CBF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A1859" w14:textId="77777777" w:rsidR="008E43FC" w:rsidRDefault="00753E80">
            <w:pPr>
              <w:spacing w:before="120" w:after="0" w:line="240" w:lineRule="auto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5. 12. 2025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D9AAC" w14:textId="77777777" w:rsidR="008E43FC" w:rsidRDefault="00753E80">
            <w:pPr>
              <w:spacing w:before="120" w:after="0" w:line="240" w:lineRule="auto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Mikuláš na Akademii (Žákovský parlament Akademie / 7.G)</w:t>
            </w:r>
          </w:p>
        </w:tc>
      </w:tr>
      <w:tr w:rsidR="008E43FC" w14:paraId="23F8ABC0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20DF0" w14:textId="77777777" w:rsidR="008E43FC" w:rsidRDefault="00753E80">
            <w:pPr>
              <w:spacing w:before="120" w:after="0" w:line="240" w:lineRule="auto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9. 12. 2025, 9:00-10:40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4D8FB" w14:textId="77777777" w:rsidR="008E43FC" w:rsidRDefault="00753E80">
            <w:pPr>
              <w:spacing w:before="120" w:after="0" w:line="240" w:lineRule="auto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 xml:space="preserve">Prvňáčkem na zkoušku, akce pro předškoláky z MŠ a jejich rodiče </w:t>
            </w:r>
          </w:p>
        </w:tc>
      </w:tr>
      <w:tr w:rsidR="008E43FC" w14:paraId="6458F044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5E507" w14:textId="77777777" w:rsidR="008E43FC" w:rsidRDefault="00753E80">
            <w:pPr>
              <w:spacing w:before="120" w:after="0" w:line="240" w:lineRule="auto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? . 12. 2025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DFC8F" w14:textId="77777777" w:rsidR="008E43FC" w:rsidRDefault="00753E80">
            <w:pPr>
              <w:spacing w:before="120" w:after="0" w:line="240" w:lineRule="auto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Vánoční koncert, líšeňský </w:t>
            </w:r>
            <w:proofErr w:type="spellStart"/>
            <w:r>
              <w:rPr>
                <w:i/>
                <w:color w:val="000000" w:themeColor="text1"/>
              </w:rPr>
              <w:t>dělňák</w:t>
            </w:r>
            <w:proofErr w:type="spellEnd"/>
          </w:p>
        </w:tc>
      </w:tr>
      <w:tr w:rsidR="008E43FC" w14:paraId="2A7884DC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24A99" w14:textId="77777777" w:rsidR="008E43FC" w:rsidRDefault="00753E80">
            <w:pPr>
              <w:spacing w:before="120" w:after="0" w:line="240" w:lineRule="auto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18. 12. 2025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89CF3" w14:textId="77777777" w:rsidR="008E43FC" w:rsidRDefault="00753E80">
            <w:pPr>
              <w:spacing w:before="120" w:after="0" w:line="240" w:lineRule="auto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Vánoční dílny – NG</w:t>
            </w:r>
          </w:p>
        </w:tc>
      </w:tr>
      <w:tr w:rsidR="008E43FC" w14:paraId="31908377" w14:textId="77777777" w:rsidTr="3D2C98A9">
        <w:trPr>
          <w:trHeight w:val="300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EE955" w14:textId="77777777" w:rsidR="008E43FC" w:rsidRDefault="00753E80">
            <w:pPr>
              <w:spacing w:line="240" w:lineRule="auto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18. 12. 2025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F44C6" w14:textId="77777777" w:rsidR="008E43FC" w:rsidRDefault="00753E80">
            <w:pPr>
              <w:spacing w:line="240" w:lineRule="auto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Setkání s absolventy – VG</w:t>
            </w:r>
          </w:p>
        </w:tc>
      </w:tr>
      <w:tr w:rsidR="008E43FC" w14:paraId="1A672A68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DA304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19. 12. 2025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70994" w14:textId="77777777" w:rsidR="008E43FC" w:rsidRDefault="00753E80">
            <w:pPr>
              <w:spacing w:before="120" w:after="0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</w:rPr>
              <w:t>Den do Vánoc (třídy s třídními)</w:t>
            </w:r>
          </w:p>
        </w:tc>
      </w:tr>
      <w:tr w:rsidR="008E43FC" w14:paraId="14DE0D6D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5525F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 12. 2025 – 2. 1.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94320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Vánoční prázdniny</w:t>
            </w:r>
          </w:p>
        </w:tc>
      </w:tr>
      <w:tr w:rsidR="008E43FC" w14:paraId="24C8C60F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34DAA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 1. 2026, 15:30-17:30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9511E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„</w:t>
            </w:r>
            <w:r>
              <w:rPr>
                <w:color w:val="000000" w:themeColor="text1"/>
              </w:rPr>
              <w:t>Dveře na AKADEMII dokořán“ – den otevřených dveří I.</w:t>
            </w:r>
          </w:p>
        </w:tc>
      </w:tr>
      <w:tr w:rsidR="008E43FC" w14:paraId="7C28E6B5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5056E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 1. 2026, 19:00-24:00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0BAD3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Ples AKADEMIE, „První patro“</w:t>
            </w:r>
          </w:p>
        </w:tc>
      </w:tr>
      <w:tr w:rsidR="008E43FC" w14:paraId="72698B8B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70CE7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23. 1. 2026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31EFC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t>Uzavření klasifikace za 1. pololetí</w:t>
            </w:r>
          </w:p>
        </w:tc>
      </w:tr>
      <w:tr w:rsidR="008E43FC" w14:paraId="1D88EB9A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697B5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lastRenderedPageBreak/>
              <w:t xml:space="preserve">27. 1. </w:t>
            </w:r>
            <w:r>
              <w:rPr>
                <w:color w:val="000000" w:themeColor="text1"/>
              </w:rPr>
              <w:t>2026, 14:45-16:30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D61DA" w14:textId="77777777" w:rsidR="008E43FC" w:rsidRDefault="00753E80">
            <w:pPr>
              <w:spacing w:before="120" w:after="0" w:line="240" w:lineRule="auto"/>
              <w:rPr>
                <w:color w:val="FF0000"/>
              </w:rPr>
            </w:pPr>
            <w:r>
              <w:rPr>
                <w:color w:val="000000" w:themeColor="text1"/>
              </w:rPr>
              <w:t xml:space="preserve">Pedagogická rada (2/4) </w:t>
            </w:r>
          </w:p>
        </w:tc>
      </w:tr>
      <w:tr w:rsidR="008E43FC" w14:paraId="6F7859D4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97660" w14:textId="77777777" w:rsidR="008E43FC" w:rsidRDefault="00753E80">
            <w:pPr>
              <w:spacing w:before="120" w:after="0"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29. 1. 2026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6B6D7" w14:textId="77777777" w:rsidR="008E43FC" w:rsidRDefault="00753E80">
            <w:pPr>
              <w:spacing w:before="120"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Předání výpisů pololetních vysvědčení</w:t>
            </w:r>
          </w:p>
        </w:tc>
      </w:tr>
      <w:tr w:rsidR="008E43FC" w14:paraId="787B23ED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CA72E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30. 1. 2026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8D0A7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Pololetní prázdniny / seminář</w:t>
            </w:r>
          </w:p>
        </w:tc>
      </w:tr>
      <w:tr w:rsidR="008E43FC" w14:paraId="26353D33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7E400" w14:textId="77777777" w:rsidR="008E43FC" w:rsidRDefault="00753E80">
            <w:pPr>
              <w:spacing w:before="120" w:after="0" w:line="240" w:lineRule="auto"/>
              <w:rPr>
                <w:color w:val="FF0000"/>
              </w:rPr>
            </w:pPr>
            <w:r>
              <w:rPr>
                <w:color w:val="000000" w:themeColor="text1"/>
              </w:rPr>
              <w:t>2. 2. 2026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21CDC" w14:textId="77777777" w:rsidR="008E43FC" w:rsidRDefault="00753E80">
            <w:pPr>
              <w:spacing w:before="120" w:after="0" w:line="240" w:lineRule="auto"/>
              <w:rPr>
                <w:color w:val="FF0000"/>
              </w:rPr>
            </w:pPr>
            <w:r>
              <w:rPr>
                <w:color w:val="000000" w:themeColor="text1"/>
              </w:rPr>
              <w:t>Odevzdání ročníkového projektu (7.G)</w:t>
            </w:r>
          </w:p>
        </w:tc>
      </w:tr>
      <w:tr w:rsidR="008E43FC" w14:paraId="4BACF94C" w14:textId="77777777" w:rsidTr="3D2C98A9">
        <w:trPr>
          <w:trHeight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A339E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 2. 2026, 15:30-17:30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6F2D2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„Dveře na AKADEMII dokořán“ – den otevřených dveří II.</w:t>
            </w:r>
          </w:p>
        </w:tc>
      </w:tr>
      <w:tr w:rsidR="008E43FC" w14:paraId="19C40073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B1513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t>16. – 22. 2.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31E05" w14:textId="77777777" w:rsidR="008E43FC" w:rsidRDefault="00753E80">
            <w:pPr>
              <w:spacing w:before="120" w:after="0" w:line="240" w:lineRule="auto"/>
              <w:rPr>
                <w:color w:val="000000" w:themeColor="text1"/>
              </w:rPr>
            </w:pPr>
            <w:r>
              <w:t>Jarní prázdniny</w:t>
            </w:r>
          </w:p>
        </w:tc>
      </w:tr>
      <w:tr w:rsidR="008E43FC" w14:paraId="10EAC00D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DE4D1" w14:textId="77777777" w:rsidR="008E43FC" w:rsidRDefault="00753E80">
            <w:pPr>
              <w:spacing w:before="120" w:after="0" w:line="240" w:lineRule="auto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20. 2. 2026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99939" w14:textId="77777777" w:rsidR="008E43FC" w:rsidRDefault="00753E80">
            <w:pPr>
              <w:spacing w:before="120" w:after="0" w:line="240" w:lineRule="auto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Podání přihlášek na SŠ</w:t>
            </w:r>
          </w:p>
        </w:tc>
      </w:tr>
      <w:tr w:rsidR="008E43FC" w14:paraId="6EFB81E3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D3763" w14:textId="77777777" w:rsidR="008E43FC" w:rsidRDefault="00753E80">
            <w:pPr>
              <w:spacing w:before="120" w:after="0" w:line="240" w:lineRule="auto"/>
            </w:pPr>
            <w:r>
              <w:t>únor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585A8" w14:textId="77777777" w:rsidR="008E43FC" w:rsidRDefault="00753E80">
            <w:pPr>
              <w:spacing w:before="120" w:after="0" w:line="240" w:lineRule="auto"/>
            </w:pPr>
            <w:r>
              <w:t>Lyžařský výcvikový kurz (2G, 3G)</w:t>
            </w:r>
          </w:p>
        </w:tc>
      </w:tr>
      <w:tr w:rsidR="008E43FC" w14:paraId="137840EB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E6FF3" w14:textId="77777777" w:rsidR="008E43FC" w:rsidRDefault="00753E80">
            <w:pPr>
              <w:spacing w:before="120" w:after="0" w:line="240" w:lineRule="auto"/>
            </w:pPr>
            <w:r>
              <w:rPr>
                <w:color w:val="7030A0"/>
              </w:rPr>
              <w:t>Únor/březen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6DE71" w14:textId="77777777" w:rsidR="008E43FC" w:rsidRDefault="00753E80">
            <w:pPr>
              <w:spacing w:before="120" w:after="0" w:line="240" w:lineRule="auto"/>
            </w:pPr>
            <w:r>
              <w:t>Prezentace ročníkových projektů</w:t>
            </w:r>
          </w:p>
        </w:tc>
      </w:tr>
      <w:tr w:rsidR="008E43FC" w14:paraId="0B5FF5E8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9FB7D" w14:textId="77777777" w:rsidR="008E43FC" w:rsidRDefault="00753E80">
            <w:pPr>
              <w:spacing w:before="120" w:after="0" w:line="240" w:lineRule="auto"/>
            </w:pPr>
            <w:r>
              <w:rPr>
                <w:color w:val="7030A0"/>
              </w:rPr>
              <w:t>Březen/duben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59D30" w14:textId="77777777" w:rsidR="008E43FC" w:rsidRDefault="00753E80">
            <w:pPr>
              <w:spacing w:before="120" w:after="0" w:line="240" w:lineRule="auto"/>
            </w:pPr>
            <w:r>
              <w:t>Výběr témat SOČ / ročníkového projektu/ registrace JCMM (6.G)</w:t>
            </w:r>
          </w:p>
        </w:tc>
      </w:tr>
      <w:tr w:rsidR="008E43FC" w14:paraId="1DC104E4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69B85" w14:textId="77777777" w:rsidR="008E43FC" w:rsidRDefault="00753E80">
            <w:pPr>
              <w:spacing w:before="120" w:after="0" w:line="240" w:lineRule="auto"/>
            </w:pPr>
            <w:r>
              <w:rPr>
                <w:color w:val="7030A0"/>
              </w:rPr>
              <w:t>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5C23B" w14:textId="77777777" w:rsidR="008E43FC" w:rsidRDefault="00753E80">
            <w:pPr>
              <w:spacing w:before="120" w:after="0" w:line="240" w:lineRule="auto"/>
            </w:pPr>
            <w:r>
              <w:t>Jeden svět na školách</w:t>
            </w:r>
          </w:p>
        </w:tc>
      </w:tr>
      <w:tr w:rsidR="008E43FC" w14:paraId="51324B10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DE48D" w14:textId="77777777" w:rsidR="008E43FC" w:rsidRDefault="00753E80">
            <w:pPr>
              <w:spacing w:before="120" w:after="0" w:line="240" w:lineRule="auto"/>
            </w:pPr>
            <w:r>
              <w:t>31. 3. 2026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50BD9" w14:textId="77777777" w:rsidR="008E43FC" w:rsidRDefault="00753E80">
            <w:pPr>
              <w:spacing w:before="120" w:after="0" w:line="240" w:lineRule="auto"/>
              <w:rPr>
                <w:color w:val="FF0000"/>
              </w:rPr>
            </w:pPr>
            <w:r>
              <w:t xml:space="preserve">Maturanti odevzdávají seznam minimálně 20 vybraných literárních děl </w:t>
            </w:r>
          </w:p>
        </w:tc>
      </w:tr>
      <w:tr w:rsidR="008E43FC" w14:paraId="255B1F3F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07675" w14:textId="77777777" w:rsidR="008E43FC" w:rsidRDefault="00753E80">
            <w:pPr>
              <w:spacing w:before="120" w:after="0" w:line="240" w:lineRule="auto"/>
              <w:rPr>
                <w:i/>
              </w:rPr>
            </w:pPr>
            <w:r>
              <w:rPr>
                <w:i/>
              </w:rPr>
              <w:t>Jaro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92A2D" w14:textId="77777777" w:rsidR="008E43FC" w:rsidRDefault="00753E80">
            <w:pPr>
              <w:spacing w:before="120" w:after="0" w:line="240" w:lineRule="auto"/>
              <w:rPr>
                <w:i/>
              </w:rPr>
            </w:pPr>
            <w:proofErr w:type="spellStart"/>
            <w:r>
              <w:rPr>
                <w:i/>
              </w:rPr>
              <w:t>English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Active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Week</w:t>
            </w:r>
            <w:proofErr w:type="spellEnd"/>
          </w:p>
        </w:tc>
      </w:tr>
      <w:tr w:rsidR="008E43FC" w14:paraId="568F4D67" w14:textId="77777777" w:rsidTr="3D2C98A9">
        <w:trPr>
          <w:trHeight w:val="300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030FE" w14:textId="77777777" w:rsidR="008E43FC" w:rsidRDefault="00753E80">
            <w:pPr>
              <w:spacing w:before="120" w:after="0" w:line="240" w:lineRule="auto"/>
              <w:rPr>
                <w:b/>
                <w:bCs/>
              </w:rPr>
            </w:pPr>
            <w:r>
              <w:t>2. 4. 2026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E53EB" w14:textId="77777777" w:rsidR="008E43FC" w:rsidRDefault="00753E80">
            <w:pPr>
              <w:spacing w:before="120" w:after="0" w:line="240" w:lineRule="auto"/>
              <w:rPr>
                <w:b/>
                <w:bCs/>
              </w:rPr>
            </w:pPr>
            <w:r>
              <w:t>Velikonoční prázdniny</w:t>
            </w:r>
          </w:p>
        </w:tc>
      </w:tr>
      <w:tr w:rsidR="008E43FC" w14:paraId="73AF5C69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A484F" w14:textId="13C49A5B" w:rsidR="008E43FC" w:rsidRDefault="0F1B5F11">
            <w:pPr>
              <w:spacing w:before="120" w:after="0" w:line="240" w:lineRule="auto"/>
            </w:pPr>
            <w:r>
              <w:t>7. 4. 2026, 9:00-12:00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5BCBD" w14:textId="77777777" w:rsidR="008E43FC" w:rsidRDefault="00753E80">
            <w:pPr>
              <w:spacing w:before="120" w:after="0" w:line="240" w:lineRule="auto"/>
            </w:pPr>
            <w:r>
              <w:t>Písemná maturitní práce, český jazyk</w:t>
            </w:r>
          </w:p>
        </w:tc>
      </w:tr>
      <w:tr w:rsidR="008E43FC" w14:paraId="14EBEEF3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C6CC6" w14:textId="6B6A0F6E" w:rsidR="008E43FC" w:rsidRDefault="036CEAF9">
            <w:pPr>
              <w:spacing w:before="120" w:after="0" w:line="240" w:lineRule="auto"/>
            </w:pPr>
            <w:r>
              <w:t>8</w:t>
            </w:r>
            <w:r w:rsidR="3D2C98A9">
              <w:t>. 4. 2026, 9:00-12:00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7F337" w14:textId="77777777" w:rsidR="008E43FC" w:rsidRDefault="00753E80">
            <w:pPr>
              <w:spacing w:before="120" w:after="0" w:line="240" w:lineRule="auto"/>
            </w:pPr>
            <w:r>
              <w:t>Písemné maturitní práce, německý / španělský jazyk</w:t>
            </w:r>
          </w:p>
        </w:tc>
      </w:tr>
      <w:tr w:rsidR="008E43FC" w14:paraId="4D0082FE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8275" w14:textId="447BBDF6" w:rsidR="008E43FC" w:rsidRDefault="6C57E3B0">
            <w:pPr>
              <w:spacing w:before="120" w:after="0" w:line="240" w:lineRule="auto"/>
            </w:pPr>
            <w:r>
              <w:t>9</w:t>
            </w:r>
            <w:r w:rsidR="3D2C98A9">
              <w:t>. 4. 2026, 9:00-12:00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EA32F" w14:textId="77777777" w:rsidR="008E43FC" w:rsidRDefault="00753E80">
            <w:pPr>
              <w:spacing w:before="120" w:after="0" w:line="240" w:lineRule="auto"/>
            </w:pPr>
            <w:r>
              <w:t>Písemná maturitní práce, anglický jazyk</w:t>
            </w:r>
          </w:p>
        </w:tc>
      </w:tr>
      <w:tr w:rsidR="008E43FC" w14:paraId="2093C5E1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428C4" w14:textId="77777777" w:rsidR="008E43FC" w:rsidRDefault="00753E80">
            <w:pPr>
              <w:spacing w:before="120" w:after="0" w:line="240" w:lineRule="auto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?. 4.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D9158" w14:textId="77777777" w:rsidR="008E43FC" w:rsidRDefault="00753E80">
            <w:pPr>
              <w:spacing w:before="120" w:after="0" w:line="240" w:lineRule="auto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Přijímací zkoušky, osmileté gymnázium (1. termín)</w:t>
            </w:r>
          </w:p>
        </w:tc>
      </w:tr>
      <w:tr w:rsidR="008E43FC" w14:paraId="3D0912AA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56F4C" w14:textId="77777777" w:rsidR="008E43FC" w:rsidRDefault="00753E80">
            <w:pPr>
              <w:spacing w:before="120" w:after="0" w:line="240" w:lineRule="auto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?. 4.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37DDF" w14:textId="77777777" w:rsidR="008E43FC" w:rsidRDefault="00753E80">
            <w:pPr>
              <w:spacing w:before="120" w:after="0" w:line="240" w:lineRule="auto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Přijímací zkoušky, osmileté gymnázium (2. termín)</w:t>
            </w:r>
          </w:p>
        </w:tc>
      </w:tr>
      <w:tr w:rsidR="008E43FC" w14:paraId="2377A2B2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E0BE9" w14:textId="77777777" w:rsidR="008E43FC" w:rsidRDefault="00753E80">
            <w:pPr>
              <w:spacing w:before="120" w:after="0" w:line="240" w:lineRule="auto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?. 4.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5CE58" w14:textId="77777777" w:rsidR="008E43FC" w:rsidRDefault="00753E80">
            <w:pPr>
              <w:spacing w:before="120" w:after="0" w:line="240" w:lineRule="auto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Přijímací zkoušky, čtyřleté gymnázium (1. termín)</w:t>
            </w:r>
          </w:p>
        </w:tc>
      </w:tr>
      <w:tr w:rsidR="008E43FC" w14:paraId="20035AEB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28254" w14:textId="77777777" w:rsidR="008E43FC" w:rsidRDefault="00753E80">
            <w:pPr>
              <w:spacing w:before="120" w:after="0" w:line="240" w:lineRule="auto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?. 4.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310BF" w14:textId="77777777" w:rsidR="008E43FC" w:rsidRDefault="00753E80">
            <w:pPr>
              <w:spacing w:before="120" w:after="0" w:line="240" w:lineRule="auto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Přijímací zkoušky, čtyřleté gymnázium (2. termín)</w:t>
            </w:r>
          </w:p>
        </w:tc>
      </w:tr>
      <w:tr w:rsidR="008E43FC" w14:paraId="3C253823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BC713" w14:textId="77777777" w:rsidR="008E43FC" w:rsidRDefault="00753E80">
            <w:pPr>
              <w:spacing w:before="120" w:after="0" w:line="240" w:lineRule="auto"/>
            </w:pPr>
            <w:r>
              <w:t>10. 4. 2026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80785" w14:textId="77777777" w:rsidR="008E43FC" w:rsidRDefault="00753E80">
            <w:pPr>
              <w:spacing w:before="120" w:after="0" w:line="240" w:lineRule="auto"/>
            </w:pPr>
            <w:r>
              <w:t>Uzavření klasifikace za 3. čtvrtletí</w:t>
            </w:r>
          </w:p>
        </w:tc>
      </w:tr>
      <w:tr w:rsidR="008E43FC" w14:paraId="53871219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4C57D" w14:textId="77777777" w:rsidR="008E43FC" w:rsidRDefault="00753E80">
            <w:pPr>
              <w:spacing w:before="120" w:after="0" w:line="240" w:lineRule="auto"/>
            </w:pPr>
            <w:r>
              <w:t>14. 4. 2026, 14:45-16:00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B41E4" w14:textId="77777777" w:rsidR="008E43FC" w:rsidRDefault="00753E80">
            <w:pPr>
              <w:spacing w:before="120" w:after="0" w:line="240" w:lineRule="auto"/>
            </w:pPr>
            <w:r>
              <w:t>Pedagogická rada (3/4)</w:t>
            </w:r>
          </w:p>
        </w:tc>
      </w:tr>
      <w:tr w:rsidR="008E43FC" w14:paraId="77AE68DA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EF475" w14:textId="77777777" w:rsidR="008E43FC" w:rsidRDefault="00753E80">
            <w:pPr>
              <w:spacing w:before="12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14. 4. 2026, 16:30-18:30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A0CD4" w14:textId="19D379B6" w:rsidR="008E43FC" w:rsidRDefault="00753E80">
            <w:pPr>
              <w:spacing w:before="120" w:after="0" w:line="240" w:lineRule="auto"/>
              <w:rPr>
                <w:b/>
              </w:rPr>
            </w:pPr>
            <w:r>
              <w:rPr>
                <w:b/>
              </w:rPr>
              <w:t>Setkání rodičů s </w:t>
            </w:r>
            <w:r>
              <w:rPr>
                <w:b/>
              </w:rPr>
              <w:t>vyučujícími</w:t>
            </w:r>
          </w:p>
        </w:tc>
      </w:tr>
      <w:tr w:rsidR="008E43FC" w14:paraId="1A29477E" w14:textId="77777777" w:rsidTr="3D2C98A9">
        <w:trPr>
          <w:trHeight w:val="300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B4D9A" w14:textId="77777777" w:rsidR="008E43FC" w:rsidRDefault="00753E80">
            <w:pPr>
              <w:spacing w:before="120" w:after="0" w:line="240" w:lineRule="auto"/>
            </w:pPr>
            <w:r>
              <w:t>24. 4. 2026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AD07D" w14:textId="77777777" w:rsidR="008E43FC" w:rsidRDefault="00753E80">
            <w:pPr>
              <w:spacing w:before="120" w:after="0" w:line="240" w:lineRule="auto"/>
            </w:pPr>
            <w:r>
              <w:t>Uzavření klasifikace za 4. čtvrtletí (maturanti)</w:t>
            </w:r>
          </w:p>
        </w:tc>
      </w:tr>
      <w:tr w:rsidR="008E43FC" w14:paraId="457DD09B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413B5" w14:textId="77777777" w:rsidR="008E43FC" w:rsidRDefault="00753E80">
            <w:pPr>
              <w:spacing w:before="120" w:after="0" w:line="240" w:lineRule="auto"/>
              <w:rPr>
                <w:i/>
                <w:iCs/>
                <w:color w:val="C0504D" w:themeColor="accent2"/>
              </w:rPr>
            </w:pPr>
            <w:r>
              <w:rPr>
                <w:i/>
                <w:iCs/>
                <w:color w:val="C0504D" w:themeColor="accent2"/>
              </w:rPr>
              <w:t>Duben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CBE35" w14:textId="77777777" w:rsidR="008E43FC" w:rsidRDefault="00753E80">
            <w:pPr>
              <w:spacing w:before="120" w:after="0" w:line="240" w:lineRule="auto"/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 xml:space="preserve">Den </w:t>
            </w:r>
            <w:proofErr w:type="gramStart"/>
            <w:r>
              <w:rPr>
                <w:i/>
                <w:color w:val="C0504D" w:themeColor="accent2"/>
              </w:rPr>
              <w:t>Země  (</w:t>
            </w:r>
            <w:proofErr w:type="gramEnd"/>
            <w:r>
              <w:rPr>
                <w:i/>
                <w:color w:val="C0504D" w:themeColor="accent2"/>
              </w:rPr>
              <w:t>Šárka, Jana N.)</w:t>
            </w:r>
          </w:p>
        </w:tc>
      </w:tr>
      <w:tr w:rsidR="008E43FC" w14:paraId="5D7D94A1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A29FB" w14:textId="77777777" w:rsidR="008E43FC" w:rsidRDefault="00753E80">
            <w:pPr>
              <w:spacing w:before="120" w:after="0" w:line="240" w:lineRule="auto"/>
              <w:rPr>
                <w:color w:val="7030A0"/>
              </w:rPr>
            </w:pPr>
            <w:r>
              <w:rPr>
                <w:color w:val="7030A0"/>
              </w:rPr>
              <w:t>27.-30. 4.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908FB" w14:textId="77777777" w:rsidR="008E43FC" w:rsidRDefault="00753E80">
            <w:pPr>
              <w:spacing w:before="120" w:after="0" w:line="240" w:lineRule="auto"/>
            </w:pPr>
            <w:r>
              <w:t>„Svatý týden“ před maturitními didaktickými testy</w:t>
            </w:r>
          </w:p>
        </w:tc>
      </w:tr>
      <w:tr w:rsidR="008E43FC" w14:paraId="69E7BFDA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A4706" w14:textId="77777777" w:rsidR="008E43FC" w:rsidRDefault="00753E80">
            <w:pPr>
              <w:spacing w:before="120" w:after="0" w:line="240" w:lineRule="auto"/>
            </w:pPr>
            <w:r>
              <w:rPr>
                <w:color w:val="7030A0"/>
              </w:rPr>
              <w:t>28. 4. 2026</w:t>
            </w:r>
            <w:r>
              <w:t>, 14:45-16:00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E9091" w14:textId="77777777" w:rsidR="008E43FC" w:rsidRDefault="00753E80">
            <w:pPr>
              <w:spacing w:before="120" w:after="0" w:line="240" w:lineRule="auto"/>
            </w:pPr>
            <w:r>
              <w:t>Pedagogická rada maturanti (4/4)</w:t>
            </w:r>
          </w:p>
        </w:tc>
      </w:tr>
      <w:tr w:rsidR="008E43FC" w14:paraId="22BC122B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752EA" w14:textId="77777777" w:rsidR="008E43FC" w:rsidRDefault="00753E80">
            <w:pPr>
              <w:spacing w:before="120" w:after="0" w:line="240" w:lineRule="auto"/>
              <w:rPr>
                <w:color w:val="7030A0"/>
              </w:rPr>
            </w:pPr>
            <w:r>
              <w:rPr>
                <w:color w:val="7030A0"/>
              </w:rPr>
              <w:t>30. 4. 2025, 9:00-9:45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D7609" w14:textId="77777777" w:rsidR="008E43FC" w:rsidRDefault="00753E80">
            <w:pPr>
              <w:spacing w:before="120" w:after="0" w:line="240" w:lineRule="auto"/>
            </w:pPr>
            <w:r>
              <w:t>Předávání ročníkových vysvědčení maturantům / focení maturanti</w:t>
            </w:r>
          </w:p>
        </w:tc>
      </w:tr>
      <w:tr w:rsidR="008E43FC" w14:paraId="2281BFF2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19589" w14:textId="77777777" w:rsidR="008E43FC" w:rsidRDefault="00753E80">
            <w:pPr>
              <w:spacing w:before="120" w:after="0" w:line="240" w:lineRule="auto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30. 4. 2026, 9:55-10:40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F10BD" w14:textId="77777777" w:rsidR="008E43FC" w:rsidRDefault="00753E80">
            <w:pPr>
              <w:spacing w:before="120" w:after="0" w:line="240" w:lineRule="auto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„Poslední zvonění“ – kulturní program pro třídy gymnázia, maturanti </w:t>
            </w:r>
          </w:p>
        </w:tc>
      </w:tr>
      <w:tr w:rsidR="008E43FC" w14:paraId="30D6CD84" w14:textId="77777777" w:rsidTr="3D2C98A9">
        <w:trPr>
          <w:trHeight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00D89" w14:textId="77777777" w:rsidR="008E43FC" w:rsidRDefault="00753E80">
            <w:pPr>
              <w:spacing w:before="120" w:after="0" w:line="240" w:lineRule="auto"/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lastRenderedPageBreak/>
              <w:t>?. 4.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E73DE" w14:textId="77777777" w:rsidR="008E43FC" w:rsidRDefault="00753E80">
            <w:pPr>
              <w:spacing w:before="120" w:after="0" w:line="240" w:lineRule="auto"/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Přijímací zkoušky, osmileté </w:t>
            </w:r>
            <w:r>
              <w:rPr>
                <w:i/>
                <w:iCs/>
                <w:color w:val="808080" w:themeColor="background1" w:themeShade="80"/>
              </w:rPr>
              <w:t xml:space="preserve">i čtyřleté </w:t>
            </w:r>
            <w:r>
              <w:rPr>
                <w:i/>
                <w:iCs/>
                <w:color w:val="00B050"/>
              </w:rPr>
              <w:t>gymnázium (náhradní termíny)</w:t>
            </w:r>
          </w:p>
        </w:tc>
      </w:tr>
      <w:tr w:rsidR="008E43FC" w14:paraId="41E9B314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80D83" w14:textId="77777777" w:rsidR="008E43FC" w:rsidRDefault="00753E80">
            <w:pPr>
              <w:spacing w:before="120" w:after="0" w:line="240" w:lineRule="auto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Květen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1A74D" w14:textId="77777777" w:rsidR="008E43FC" w:rsidRDefault="00753E80">
            <w:pPr>
              <w:spacing w:before="120" w:after="0" w:line="240" w:lineRule="auto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Výsledky přijímacích testů na gymnázium</w:t>
            </w:r>
          </w:p>
        </w:tc>
      </w:tr>
      <w:tr w:rsidR="008E43FC" w14:paraId="7993BD1F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FF259" w14:textId="6E42BEEC" w:rsidR="008E43FC" w:rsidRDefault="451CAC22">
            <w:pPr>
              <w:spacing w:before="120" w:after="0" w:line="240" w:lineRule="auto"/>
            </w:pPr>
            <w:r>
              <w:t>4.-8. 5.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6A5E3" w14:textId="77777777" w:rsidR="008E43FC" w:rsidRDefault="00753E80">
            <w:pPr>
              <w:spacing w:before="120" w:after="0" w:line="240" w:lineRule="auto"/>
            </w:pPr>
            <w:r>
              <w:t>Didaktické testy společné maturity</w:t>
            </w:r>
          </w:p>
        </w:tc>
      </w:tr>
      <w:tr w:rsidR="008E43FC" w14:paraId="444FF903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C9900" w14:textId="7EF04C6E" w:rsidR="008E43FC" w:rsidRDefault="451CAC22">
            <w:pPr>
              <w:spacing w:before="120" w:after="0" w:line="240" w:lineRule="auto"/>
            </w:pPr>
            <w:r>
              <w:t>11.-30. 5.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33CB9" w14:textId="77777777" w:rsidR="008E43FC" w:rsidRDefault="00753E80">
            <w:pPr>
              <w:spacing w:before="120" w:after="0" w:line="240" w:lineRule="auto"/>
            </w:pPr>
            <w:r>
              <w:t>„Svatý měsíc“ před maturitními ústními zkouškami a obhajobami</w:t>
            </w:r>
          </w:p>
        </w:tc>
      </w:tr>
      <w:tr w:rsidR="008E43FC" w14:paraId="5F371F3E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AA4E8" w14:textId="77777777" w:rsidR="008E43FC" w:rsidRDefault="00753E80">
            <w:pPr>
              <w:spacing w:before="120" w:after="0" w:line="240" w:lineRule="auto"/>
              <w:rPr>
                <w:i/>
                <w:iCs/>
                <w:color w:val="E36C0A" w:themeColor="accent6" w:themeShade="BF"/>
              </w:rPr>
            </w:pPr>
            <w:r>
              <w:rPr>
                <w:i/>
                <w:iCs/>
                <w:color w:val="E36C0A" w:themeColor="accent6" w:themeShade="BF"/>
              </w:rPr>
              <w:t>Květen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D88F3" w14:textId="77777777" w:rsidR="008E43FC" w:rsidRDefault="00753E80">
            <w:pPr>
              <w:spacing w:before="120" w:after="0" w:line="240" w:lineRule="auto"/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Zápis do MŠ</w:t>
            </w:r>
          </w:p>
        </w:tc>
      </w:tr>
      <w:tr w:rsidR="008E43FC" w14:paraId="4EB6EC16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74B12" w14:textId="77777777" w:rsidR="008E43FC" w:rsidRDefault="00753E80">
            <w:pPr>
              <w:spacing w:before="120" w:after="0" w:line="240" w:lineRule="auto"/>
              <w:rPr>
                <w:color w:val="FF0000"/>
              </w:rPr>
            </w:pPr>
            <w:r>
              <w:rPr>
                <w:color w:val="7030A0"/>
              </w:rPr>
              <w:t>Červen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DF806" w14:textId="77777777" w:rsidR="008E43FC" w:rsidRDefault="00753E80">
            <w:pPr>
              <w:spacing w:before="120" w:after="0" w:line="240" w:lineRule="auto"/>
            </w:pPr>
            <w:r>
              <w:t>Závody dračích lodí</w:t>
            </w:r>
          </w:p>
        </w:tc>
      </w:tr>
      <w:tr w:rsidR="008E43FC" w14:paraId="06FC9899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25CC2" w14:textId="77777777" w:rsidR="008E43FC" w:rsidRDefault="00753E80">
            <w:pPr>
              <w:spacing w:before="120" w:after="0" w:line="240" w:lineRule="auto"/>
            </w:pPr>
            <w:r>
              <w:rPr>
                <w:color w:val="7030A0"/>
              </w:rPr>
              <w:t>Květen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DCB57" w14:textId="77777777" w:rsidR="008E43FC" w:rsidRDefault="00753E80">
            <w:pPr>
              <w:spacing w:before="120" w:after="0" w:line="240" w:lineRule="auto"/>
            </w:pPr>
            <w:r>
              <w:t>Projekt Středověk (2.G)</w:t>
            </w:r>
          </w:p>
        </w:tc>
      </w:tr>
      <w:tr w:rsidR="008E43FC" w14:paraId="1943C81A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BD6AD" w14:textId="77777777" w:rsidR="008E43FC" w:rsidRDefault="00753E80">
            <w:pPr>
              <w:spacing w:before="120" w:after="0" w:line="240" w:lineRule="auto"/>
              <w:rPr>
                <w:color w:val="FF0000"/>
              </w:rPr>
            </w:pPr>
            <w:r>
              <w:rPr>
                <w:color w:val="7030A0"/>
              </w:rPr>
              <w:t>Květen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4C624" w14:textId="77777777" w:rsidR="008E43FC" w:rsidRDefault="00753E80">
            <w:pPr>
              <w:spacing w:before="120" w:after="0" w:line="240" w:lineRule="auto"/>
              <w:rPr>
                <w:color w:val="FF0000"/>
              </w:rPr>
            </w:pPr>
            <w:r>
              <w:t>Přírodovědná projektová výuka (6.G, 7.G)</w:t>
            </w:r>
          </w:p>
        </w:tc>
      </w:tr>
      <w:tr w:rsidR="008E43FC" w14:paraId="729D8D28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78907" w14:textId="77777777" w:rsidR="008E43FC" w:rsidRDefault="00753E80">
            <w:pPr>
              <w:spacing w:before="120" w:after="0" w:line="240" w:lineRule="auto"/>
              <w:rPr>
                <w:color w:val="FF0000"/>
              </w:rPr>
            </w:pPr>
            <w:r>
              <w:rPr>
                <w:color w:val="7030A0"/>
              </w:rPr>
              <w:t>Květen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1AB7E" w14:textId="77777777" w:rsidR="008E43FC" w:rsidRDefault="00753E80">
            <w:pPr>
              <w:spacing w:before="120" w:after="0" w:line="240" w:lineRule="auto"/>
              <w:rPr>
                <w:color w:val="FF0000"/>
              </w:rPr>
            </w:pPr>
            <w:r>
              <w:t>Projekt Holocaust (4.G)</w:t>
            </w:r>
          </w:p>
        </w:tc>
      </w:tr>
      <w:tr w:rsidR="008E43FC" w14:paraId="1933C622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E8FB7" w14:textId="77777777" w:rsidR="008E43FC" w:rsidRDefault="00753E80">
            <w:pPr>
              <w:spacing w:before="120" w:after="0" w:line="240" w:lineRule="auto"/>
            </w:pPr>
            <w:r>
              <w:t>Květen/červen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86575" w14:textId="77777777" w:rsidR="008E43FC" w:rsidRDefault="00753E80">
            <w:pPr>
              <w:spacing w:before="120" w:after="0" w:line="240" w:lineRule="auto"/>
            </w:pPr>
            <w:r>
              <w:t>Běh líšeňských škol</w:t>
            </w:r>
          </w:p>
        </w:tc>
      </w:tr>
      <w:tr w:rsidR="008E43FC" w14:paraId="344BF5B9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7C419" w14:textId="3E20E4BD" w:rsidR="008E43FC" w:rsidRDefault="12700DB8">
            <w:pPr>
              <w:spacing w:before="120" w:after="0" w:line="240" w:lineRule="auto"/>
            </w:pPr>
            <w:r>
              <w:t>1.-5. 6.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5CF86" w14:textId="37A1BD9C" w:rsidR="008E43FC" w:rsidRDefault="451CAC22">
            <w:pPr>
              <w:spacing w:before="120" w:after="0" w:line="240" w:lineRule="auto"/>
            </w:pPr>
            <w:r>
              <w:t>Ústní zkoušky profilové části maturity</w:t>
            </w:r>
          </w:p>
        </w:tc>
      </w:tr>
      <w:tr w:rsidR="008E43FC" w14:paraId="715AD558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FE7BB" w14:textId="1FC23C0B" w:rsidR="008E43FC" w:rsidRDefault="43979726">
            <w:pPr>
              <w:spacing w:before="120" w:after="0" w:line="240" w:lineRule="auto"/>
            </w:pPr>
            <w:r>
              <w:t>9</w:t>
            </w:r>
            <w:r w:rsidR="45E2EEAD">
              <w:t>. 6. 2026, 15:30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494BF" w14:textId="77777777" w:rsidR="008E43FC" w:rsidRDefault="00753E80">
            <w:pPr>
              <w:spacing w:before="120" w:after="0" w:line="240" w:lineRule="auto"/>
              <w:rPr>
                <w:color w:val="FF0000"/>
              </w:rPr>
            </w:pPr>
            <w:r>
              <w:t xml:space="preserve">Slavnostní předávání maturitních vysvědčení a certifikátů, Zámek </w:t>
            </w:r>
            <w:proofErr w:type="spellStart"/>
            <w:r>
              <w:t>Belcredi</w:t>
            </w:r>
            <w:proofErr w:type="spellEnd"/>
            <w:r>
              <w:t xml:space="preserve"> </w:t>
            </w:r>
          </w:p>
        </w:tc>
      </w:tr>
      <w:tr w:rsidR="008E43FC" w14:paraId="1AD7CA60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4A11F" w14:textId="35A98A19" w:rsidR="008E43FC" w:rsidRDefault="2F41B6E3">
            <w:pPr>
              <w:spacing w:before="120" w:after="0" w:line="240" w:lineRule="auto"/>
            </w:pPr>
            <w:r>
              <w:t>9</w:t>
            </w:r>
            <w:r w:rsidR="45E2EEAD">
              <w:t>. 6. 2026, 12:00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86147" w14:textId="77777777" w:rsidR="008E43FC" w:rsidRDefault="00753E80">
            <w:pPr>
              <w:spacing w:before="120" w:after="0" w:line="240" w:lineRule="auto"/>
            </w:pPr>
            <w:r>
              <w:t>Cvičný poplach</w:t>
            </w:r>
          </w:p>
        </w:tc>
      </w:tr>
      <w:tr w:rsidR="008E43FC" w14:paraId="6DDC0490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1D7D5" w14:textId="77777777" w:rsidR="008E43FC" w:rsidRDefault="00753E80">
            <w:pPr>
              <w:spacing w:before="120" w:after="0" w:line="240" w:lineRule="auto"/>
            </w:pPr>
            <w:r>
              <w:rPr>
                <w:color w:val="7030A0"/>
              </w:rPr>
              <w:t>Červen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CDC75" w14:textId="77777777" w:rsidR="008E43FC" w:rsidRDefault="00753E80">
            <w:pPr>
              <w:spacing w:before="120" w:after="0" w:line="240" w:lineRule="auto"/>
            </w:pPr>
            <w:r>
              <w:t>Moravská galerie</w:t>
            </w:r>
          </w:p>
        </w:tc>
      </w:tr>
      <w:tr w:rsidR="008E43FC" w14:paraId="208B1932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C4F5D" w14:textId="77777777" w:rsidR="008E43FC" w:rsidRDefault="00753E80">
            <w:pPr>
              <w:spacing w:before="120" w:after="0" w:line="240" w:lineRule="auto"/>
              <w:rPr>
                <w:color w:val="7030A0"/>
              </w:rPr>
            </w:pPr>
            <w:r>
              <w:rPr>
                <w:color w:val="7030A0"/>
              </w:rPr>
              <w:t>Červen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0B943" w14:textId="77777777" w:rsidR="008E43FC" w:rsidRDefault="00753E80">
            <w:pPr>
              <w:spacing w:before="120" w:after="0" w:line="240" w:lineRule="auto"/>
            </w:pPr>
            <w:r>
              <w:t>Odpoledne s knihou (1.G)</w:t>
            </w:r>
          </w:p>
        </w:tc>
      </w:tr>
      <w:tr w:rsidR="008E43FC" w14:paraId="6A016E89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B251E" w14:textId="77777777" w:rsidR="008E43FC" w:rsidRDefault="00753E80">
            <w:pPr>
              <w:spacing w:before="120" w:after="0" w:line="240" w:lineRule="auto"/>
              <w:rPr>
                <w:color w:val="7030A0"/>
              </w:rPr>
            </w:pPr>
            <w:r>
              <w:rPr>
                <w:color w:val="7030A0"/>
              </w:rPr>
              <w:t>Červen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DD975" w14:textId="77777777" w:rsidR="008E43FC" w:rsidRDefault="00753E80">
            <w:pPr>
              <w:spacing w:before="120" w:after="0" w:line="240" w:lineRule="auto"/>
            </w:pPr>
            <w:r>
              <w:t>Focení žáků a zaměstnanců školy (2 dny)</w:t>
            </w:r>
          </w:p>
        </w:tc>
      </w:tr>
      <w:tr w:rsidR="008E43FC" w14:paraId="2861EDC7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BC49B" w14:textId="77777777" w:rsidR="008E43FC" w:rsidRDefault="00753E80">
            <w:pPr>
              <w:spacing w:before="120" w:after="0" w:line="240" w:lineRule="auto"/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>Červen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EFEBE" w14:textId="77777777" w:rsidR="008E43FC" w:rsidRDefault="00753E80">
            <w:pPr>
              <w:spacing w:before="120" w:after="0" w:line="240" w:lineRule="auto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„Dny jinak aneb buďme hrdí na svou školu“ (Žákovský parlament Akademie)</w:t>
            </w:r>
          </w:p>
        </w:tc>
      </w:tr>
      <w:tr w:rsidR="008E43FC" w14:paraId="1D16E704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5C731" w14:textId="77777777" w:rsidR="008E43FC" w:rsidRDefault="00753E80">
            <w:pPr>
              <w:spacing w:before="120" w:after="0" w:line="240" w:lineRule="auto"/>
              <w:rPr>
                <w:color w:val="7030A0"/>
              </w:rPr>
            </w:pPr>
            <w:r>
              <w:rPr>
                <w:color w:val="7030A0"/>
              </w:rPr>
              <w:t>Červen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AFCBB" w14:textId="77777777" w:rsidR="008E43FC" w:rsidRDefault="00753E80">
            <w:pPr>
              <w:spacing w:before="120" w:after="0" w:line="240" w:lineRule="auto"/>
            </w:pPr>
            <w:r>
              <w:t xml:space="preserve">Projekt „Římané a Velká Morava“, exkurze, </w:t>
            </w:r>
            <w:proofErr w:type="spellStart"/>
            <w:r>
              <w:t>Carnuntum</w:t>
            </w:r>
            <w:proofErr w:type="spellEnd"/>
            <w:r>
              <w:t xml:space="preserve"> a Staré Město (5.G)</w:t>
            </w:r>
          </w:p>
        </w:tc>
      </w:tr>
      <w:tr w:rsidR="008E43FC" w14:paraId="070C5652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BD671" w14:textId="77777777" w:rsidR="008E43FC" w:rsidRDefault="00753E80">
            <w:pPr>
              <w:spacing w:before="120" w:after="0" w:line="240" w:lineRule="auto"/>
              <w:rPr>
                <w:color w:val="7030A0"/>
              </w:rPr>
            </w:pPr>
            <w:r>
              <w:rPr>
                <w:color w:val="7030A0"/>
              </w:rPr>
              <w:t>Červen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56749" w14:textId="77777777" w:rsidR="008E43FC" w:rsidRDefault="00753E80">
            <w:pPr>
              <w:spacing w:before="120" w:after="0" w:line="240" w:lineRule="auto"/>
            </w:pPr>
            <w:r>
              <w:t>Projekt Smysly (3.G / 7.G)</w:t>
            </w:r>
          </w:p>
        </w:tc>
      </w:tr>
      <w:tr w:rsidR="008E43FC" w14:paraId="0CC31806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E7216" w14:textId="77777777" w:rsidR="008E43FC" w:rsidRDefault="00753E80">
            <w:pPr>
              <w:spacing w:before="120" w:after="0" w:line="240" w:lineRule="auto"/>
              <w:rPr>
                <w:color w:val="7030A0"/>
              </w:rPr>
            </w:pPr>
            <w:r>
              <w:rPr>
                <w:color w:val="7030A0"/>
              </w:rPr>
              <w:t>Červen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2546C" w14:textId="77777777" w:rsidR="008E43FC" w:rsidRDefault="00753E80">
            <w:pPr>
              <w:spacing w:before="120" w:after="0" w:line="240" w:lineRule="auto"/>
              <w:rPr>
                <w:color w:val="FF0000"/>
              </w:rPr>
            </w:pPr>
            <w:r>
              <w:t>Toulky Brnem (1.G)</w:t>
            </w:r>
          </w:p>
        </w:tc>
      </w:tr>
      <w:tr w:rsidR="008E43FC" w14:paraId="74BE1359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71183" w14:textId="77777777" w:rsidR="008E43FC" w:rsidRDefault="00753E80">
            <w:pPr>
              <w:spacing w:before="120" w:after="0" w:line="240" w:lineRule="auto"/>
            </w:pPr>
            <w:r>
              <w:t>15.-19. 6.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9196B" w14:textId="77777777" w:rsidR="008E43FC" w:rsidRDefault="00753E80">
            <w:pPr>
              <w:spacing w:before="120" w:after="0" w:line="240" w:lineRule="auto"/>
            </w:pPr>
            <w:r>
              <w:t>Možnost školních výletů</w:t>
            </w:r>
          </w:p>
        </w:tc>
      </w:tr>
      <w:tr w:rsidR="008E43FC" w14:paraId="4E4556B2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3AB50" w14:textId="77777777" w:rsidR="008E43FC" w:rsidRDefault="00753E80">
            <w:pPr>
              <w:spacing w:before="120" w:after="0" w:line="240" w:lineRule="auto"/>
            </w:pPr>
            <w:r>
              <w:t>16. 6. 2026, 16:30-17:30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65D47" w14:textId="77777777" w:rsidR="008E43FC" w:rsidRDefault="00753E80">
            <w:pPr>
              <w:spacing w:before="120" w:after="0" w:line="240" w:lineRule="auto"/>
            </w:pPr>
            <w:r>
              <w:t>Setkání s rodiči nových žáků gymnázia (1.G, I.Č) – MUF</w:t>
            </w:r>
          </w:p>
        </w:tc>
      </w:tr>
      <w:tr w:rsidR="008E43FC" w14:paraId="6B8BFEFB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44B07" w14:textId="77777777" w:rsidR="008E43FC" w:rsidRDefault="00753E80">
            <w:pPr>
              <w:spacing w:before="120" w:after="0" w:line="240" w:lineRule="auto"/>
              <w:rPr>
                <w:color w:val="7030A0"/>
              </w:rPr>
            </w:pPr>
            <w:r>
              <w:rPr>
                <w:color w:val="7030A0"/>
              </w:rPr>
              <w:t>Červen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1B795" w14:textId="77777777" w:rsidR="008E43FC" w:rsidRDefault="00753E80">
            <w:pPr>
              <w:spacing w:before="120" w:after="0" w:line="240" w:lineRule="auto"/>
              <w:rPr>
                <w:color w:val="FF0000"/>
              </w:rPr>
            </w:pPr>
            <w:r>
              <w:t>Závody dračích lodí</w:t>
            </w:r>
          </w:p>
        </w:tc>
      </w:tr>
      <w:tr w:rsidR="008E43FC" w14:paraId="146AF372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2D493" w14:textId="77777777" w:rsidR="008E43FC" w:rsidRDefault="00753E80">
            <w:pPr>
              <w:spacing w:before="120" w:after="0" w:line="240" w:lineRule="auto"/>
            </w:pPr>
            <w:r>
              <w:t>19. 6. 2026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71C5F" w14:textId="77777777" w:rsidR="008E43FC" w:rsidRDefault="00753E80">
            <w:pPr>
              <w:spacing w:before="120" w:after="0" w:line="240" w:lineRule="auto"/>
            </w:pPr>
            <w:r>
              <w:t>Uzavření klasifikace za 2. pololetí</w:t>
            </w:r>
          </w:p>
        </w:tc>
      </w:tr>
      <w:tr w:rsidR="008E43FC" w14:paraId="079C40F4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A3DD8" w14:textId="77777777" w:rsidR="008E43FC" w:rsidRDefault="00753E80">
            <w:pPr>
              <w:spacing w:before="120" w:after="0" w:line="240" w:lineRule="auto"/>
            </w:pPr>
            <w:r>
              <w:t>23. 6. 2026, 13:45-15:00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BEA7A" w14:textId="77777777" w:rsidR="008E43FC" w:rsidRDefault="00753E80">
            <w:pPr>
              <w:spacing w:before="120" w:after="0" w:line="240" w:lineRule="auto"/>
            </w:pPr>
            <w:r>
              <w:t>Pedagogická rada (4/4)</w:t>
            </w:r>
          </w:p>
        </w:tc>
      </w:tr>
      <w:tr w:rsidR="008E43FC" w14:paraId="7C8610AD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399F1" w14:textId="77777777" w:rsidR="008E43FC" w:rsidRDefault="00753E80">
            <w:pPr>
              <w:spacing w:before="120" w:after="0" w:line="240" w:lineRule="auto"/>
            </w:pPr>
            <w:r>
              <w:t>24. 6. 2026, 9:00-12:30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16F8A" w14:textId="77777777" w:rsidR="008E43FC" w:rsidRDefault="00753E80">
            <w:pPr>
              <w:spacing w:before="120" w:after="0" w:line="240" w:lineRule="auto"/>
            </w:pPr>
            <w:r>
              <w:t>Výběr učebnic a klíčků, úklid tříd</w:t>
            </w:r>
          </w:p>
        </w:tc>
      </w:tr>
      <w:tr w:rsidR="008E43FC" w14:paraId="24532FF3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AD0A3" w14:textId="77777777" w:rsidR="008E43FC" w:rsidRDefault="00753E80">
            <w:pPr>
              <w:spacing w:before="120" w:after="0" w:line="240" w:lineRule="auto"/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>25. 6. 2026, 9:00-12:30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791A0" w14:textId="77777777" w:rsidR="008E43FC" w:rsidRDefault="00753E80">
            <w:pPr>
              <w:spacing w:before="120" w:after="0" w:line="240" w:lineRule="auto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Den do prázdnin</w:t>
            </w:r>
          </w:p>
        </w:tc>
      </w:tr>
      <w:tr w:rsidR="008E43FC" w14:paraId="1F468EE0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D8A00" w14:textId="214EDDB9" w:rsidR="008E43FC" w:rsidRDefault="451CAC22" w:rsidP="451CAC22">
            <w:pPr>
              <w:spacing w:before="120" w:after="0" w:line="240" w:lineRule="auto"/>
              <w:rPr>
                <w:i/>
                <w:iCs/>
                <w:color w:val="00B050"/>
              </w:rPr>
            </w:pPr>
            <w:r w:rsidRPr="451CAC22">
              <w:rPr>
                <w:i/>
                <w:iCs/>
                <w:color w:val="00B050"/>
              </w:rPr>
              <w:t>25. 6. 2026, 16:30-20:00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21E4D" w14:textId="77777777" w:rsidR="008E43FC" w:rsidRDefault="00753E80">
            <w:pPr>
              <w:spacing w:before="120" w:after="0" w:line="240" w:lineRule="auto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Garden Party (Žákovský parlament Akademie)</w:t>
            </w:r>
          </w:p>
        </w:tc>
      </w:tr>
      <w:tr w:rsidR="008E43FC" w14:paraId="24636336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BE17F" w14:textId="77777777" w:rsidR="008E43FC" w:rsidRDefault="00753E80">
            <w:pPr>
              <w:spacing w:before="12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26. 6. 2026, 9:30-10:30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B8B62" w14:textId="77777777" w:rsidR="008E43FC" w:rsidRDefault="00753E80">
            <w:pPr>
              <w:spacing w:before="120" w:after="0" w:line="240" w:lineRule="auto"/>
              <w:rPr>
                <w:b/>
              </w:rPr>
            </w:pPr>
            <w:r>
              <w:rPr>
                <w:b/>
              </w:rPr>
              <w:t>Slavnostní předávání ročníkových vysvědčení</w:t>
            </w:r>
          </w:p>
        </w:tc>
      </w:tr>
      <w:tr w:rsidR="008E43FC" w14:paraId="6947421B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CA7F8" w14:textId="77777777" w:rsidR="008E43FC" w:rsidRDefault="00753E80">
            <w:pPr>
              <w:spacing w:before="120" w:after="0" w:line="240" w:lineRule="auto"/>
              <w:rPr>
                <w:i/>
                <w:iCs/>
                <w:color w:val="C0504D" w:themeColor="accent2"/>
              </w:rPr>
            </w:pPr>
            <w:r>
              <w:rPr>
                <w:i/>
                <w:iCs/>
                <w:color w:val="C0504D" w:themeColor="accent2"/>
              </w:rPr>
              <w:lastRenderedPageBreak/>
              <w:t>29. – 30. 6.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323A7" w14:textId="77777777" w:rsidR="008E43FC" w:rsidRDefault="00753E80">
            <w:pPr>
              <w:spacing w:before="120" w:after="0" w:line="240" w:lineRule="auto"/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Ředitelské volno (rekonstrukční práce)</w:t>
            </w:r>
          </w:p>
        </w:tc>
      </w:tr>
      <w:tr w:rsidR="008E43FC" w14:paraId="0EF65B74" w14:textId="77777777" w:rsidTr="3D2C98A9">
        <w:trPr>
          <w:trHeight w:hRule="exact" w:val="454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F60D5" w14:textId="77777777" w:rsidR="008E43FC" w:rsidRDefault="00753E80">
            <w:pPr>
              <w:spacing w:before="120" w:after="0" w:line="240" w:lineRule="auto"/>
              <w:rPr>
                <w:i/>
                <w:iCs/>
                <w:color w:val="4BACC6" w:themeColor="accent5"/>
              </w:rPr>
            </w:pPr>
            <w:r>
              <w:rPr>
                <w:i/>
                <w:iCs/>
                <w:color w:val="4BACC6" w:themeColor="accent5"/>
              </w:rPr>
              <w:t>1. 7. – 31. 8. 2026</w:t>
            </w:r>
          </w:p>
        </w:tc>
        <w:tc>
          <w:tcPr>
            <w:tcW w:w="8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7C49C" w14:textId="77777777" w:rsidR="008E43FC" w:rsidRDefault="00753E80">
            <w:pPr>
              <w:spacing w:before="120" w:after="0" w:line="240" w:lineRule="auto"/>
              <w:rPr>
                <w:i/>
                <w:color w:val="4BACC6" w:themeColor="accent5"/>
              </w:rPr>
            </w:pPr>
            <w:r>
              <w:rPr>
                <w:i/>
                <w:color w:val="4BACC6" w:themeColor="accent5"/>
              </w:rPr>
              <w:t>Hlavní prázdniny</w:t>
            </w:r>
          </w:p>
        </w:tc>
      </w:tr>
    </w:tbl>
    <w:p w14:paraId="672A6659" w14:textId="77777777" w:rsidR="008E43FC" w:rsidRDefault="008E43FC">
      <w:pPr>
        <w:spacing w:before="120" w:after="0" w:line="240" w:lineRule="auto"/>
        <w:rPr>
          <w:i/>
        </w:rPr>
      </w:pPr>
    </w:p>
    <w:p w14:paraId="6A58911F" w14:textId="77777777" w:rsidR="008E43FC" w:rsidRDefault="00753E80">
      <w:pPr>
        <w:spacing w:before="120" w:after="0" w:line="240" w:lineRule="auto"/>
        <w:rPr>
          <w:i/>
          <w:iCs/>
        </w:rPr>
      </w:pPr>
      <w:r>
        <w:rPr>
          <w:i/>
          <w:iCs/>
        </w:rPr>
        <w:t>14. 5. 2025 (aktuální harmonogram najdete v Plánu akcí v IS Bakaláři)</w:t>
      </w:r>
    </w:p>
    <w:p w14:paraId="0A37501D" w14:textId="77777777" w:rsidR="008E43FC" w:rsidRDefault="008E43FC">
      <w:pPr>
        <w:spacing w:before="120" w:after="0" w:line="240" w:lineRule="auto"/>
        <w:jc w:val="right"/>
        <w:rPr>
          <w:i/>
        </w:rPr>
      </w:pPr>
    </w:p>
    <w:p w14:paraId="18D48983" w14:textId="77777777" w:rsidR="008E43FC" w:rsidRDefault="00753E80">
      <w:pPr>
        <w:spacing w:before="120" w:after="0" w:line="240" w:lineRule="auto"/>
        <w:jc w:val="right"/>
        <w:rPr>
          <w:i/>
        </w:rPr>
      </w:pPr>
      <w:r>
        <w:rPr>
          <w:i/>
        </w:rPr>
        <w:t>Ing. Marie Hartlová</w:t>
      </w:r>
    </w:p>
    <w:p w14:paraId="3208407B" w14:textId="77777777" w:rsidR="008E43FC" w:rsidRDefault="00753E80">
      <w:pPr>
        <w:spacing w:before="120" w:after="0" w:line="240" w:lineRule="auto"/>
        <w:jc w:val="right"/>
        <w:rPr>
          <w:i/>
        </w:rPr>
      </w:pPr>
      <w:r>
        <w:rPr>
          <w:i/>
        </w:rPr>
        <w:t>zástupkyně ředitele školy</w:t>
      </w:r>
    </w:p>
    <w:sectPr w:rsidR="008E43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65" w:right="720" w:bottom="765" w:left="720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6ADF3" w14:textId="77777777" w:rsidR="00753E80" w:rsidRDefault="00753E80">
      <w:pPr>
        <w:spacing w:after="0" w:line="240" w:lineRule="auto"/>
      </w:pPr>
      <w:r>
        <w:separator/>
      </w:r>
    </w:p>
  </w:endnote>
  <w:endnote w:type="continuationSeparator" w:id="0">
    <w:p w14:paraId="0D96CBCA" w14:textId="77777777" w:rsidR="00753E80" w:rsidRDefault="00753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swiss"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77777777" w:rsidR="008E43FC" w:rsidRDefault="008E43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1722347"/>
      <w:docPartObj>
        <w:docPartGallery w:val="Page Numbers (Bottom of Page)"/>
        <w:docPartUnique/>
      </w:docPartObj>
    </w:sdtPr>
    <w:sdtEndPr/>
    <w:sdtContent>
      <w:p w14:paraId="0D7DFC9E" w14:textId="77777777" w:rsidR="008E43FC" w:rsidRDefault="00753E80">
        <w:pPr>
          <w:pStyle w:val="Zp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8916457"/>
      <w:docPartObj>
        <w:docPartGallery w:val="Page Numbers (Bottom of Page)"/>
        <w:docPartUnique/>
      </w:docPartObj>
    </w:sdtPr>
    <w:sdtEndPr/>
    <w:sdtContent>
      <w:p w14:paraId="52531FBE" w14:textId="77777777" w:rsidR="008E43FC" w:rsidRDefault="00753E80">
        <w:pPr>
          <w:pStyle w:val="Zp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1FBB" w14:textId="77777777" w:rsidR="00753E80" w:rsidRDefault="00753E80">
      <w:pPr>
        <w:spacing w:after="0" w:line="240" w:lineRule="auto"/>
      </w:pPr>
      <w:r>
        <w:separator/>
      </w:r>
    </w:p>
  </w:footnote>
  <w:footnote w:type="continuationSeparator" w:id="0">
    <w:p w14:paraId="14999965" w14:textId="77777777" w:rsidR="00753E80" w:rsidRDefault="00753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8E43FC" w:rsidRDefault="008E43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459B" w14:textId="77777777" w:rsidR="008E43FC" w:rsidRDefault="00753E80">
    <w:pPr>
      <w:spacing w:after="0" w:line="240" w:lineRule="auto"/>
      <w:jc w:val="right"/>
      <w:rPr>
        <w:color w:val="0070C0"/>
        <w:sz w:val="40"/>
        <w:szCs w:val="4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7B986CD0" wp14:editId="07777777">
          <wp:simplePos x="0" y="0"/>
          <wp:positionH relativeFrom="column">
            <wp:posOffset>-33020</wp:posOffset>
          </wp:positionH>
          <wp:positionV relativeFrom="paragraph">
            <wp:posOffset>-155575</wp:posOffset>
          </wp:positionV>
          <wp:extent cx="1602740" cy="882015"/>
          <wp:effectExtent l="0" t="0" r="0" b="0"/>
          <wp:wrapSquare wrapText="bothSides"/>
          <wp:docPr id="1" name="Obrázek 0" descr="Akademia-horiz-logo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Akademia-horiz-logotyp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2740" cy="88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70C0"/>
        <w:sz w:val="40"/>
        <w:szCs w:val="40"/>
      </w:rPr>
      <w:t>Gymnázium AKADEMIA</w:t>
    </w:r>
  </w:p>
  <w:p w14:paraId="19D9443E" w14:textId="77777777" w:rsidR="008E43FC" w:rsidRDefault="00753E80">
    <w:pPr>
      <w:spacing w:after="0" w:line="240" w:lineRule="auto"/>
      <w:jc w:val="right"/>
      <w:rPr>
        <w:color w:val="0070C0"/>
        <w:sz w:val="40"/>
        <w:szCs w:val="40"/>
      </w:rPr>
    </w:pPr>
    <w:r>
      <w:rPr>
        <w:color w:val="0070C0"/>
        <w:sz w:val="40"/>
        <w:szCs w:val="40"/>
      </w:rPr>
      <w:t>Harmonogram školního roku 2025/2026</w:t>
    </w:r>
  </w:p>
  <w:p w14:paraId="02EB378F" w14:textId="77777777" w:rsidR="008E43FC" w:rsidRDefault="008E43FC">
    <w:pPr>
      <w:spacing w:after="240" w:line="240" w:lineRule="auto"/>
      <w:rPr>
        <w:rFonts w:ascii="Palatino Linotype" w:hAnsi="Palatino Linotype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61D7" w14:textId="77777777" w:rsidR="008E43FC" w:rsidRDefault="00753E80">
    <w:pPr>
      <w:spacing w:after="0" w:line="240" w:lineRule="auto"/>
      <w:jc w:val="right"/>
      <w:rPr>
        <w:color w:val="0070C0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3513973B" wp14:editId="07777777">
          <wp:simplePos x="0" y="0"/>
          <wp:positionH relativeFrom="column">
            <wp:posOffset>-33020</wp:posOffset>
          </wp:positionH>
          <wp:positionV relativeFrom="paragraph">
            <wp:posOffset>-155575</wp:posOffset>
          </wp:positionV>
          <wp:extent cx="1602740" cy="882015"/>
          <wp:effectExtent l="0" t="0" r="0" b="0"/>
          <wp:wrapSquare wrapText="bothSides"/>
          <wp:docPr id="2" name="Obrázek 0" descr="Akademia-horiz-logo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0" descr="Akademia-horiz-logotyp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2740" cy="88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70C0"/>
        <w:sz w:val="40"/>
        <w:szCs w:val="40"/>
      </w:rPr>
      <w:t>Gymnázium AKADEMIA</w:t>
    </w:r>
  </w:p>
  <w:p w14:paraId="2DB41BEF" w14:textId="77777777" w:rsidR="008E43FC" w:rsidRDefault="00753E80">
    <w:pPr>
      <w:spacing w:after="0" w:line="240" w:lineRule="auto"/>
      <w:jc w:val="right"/>
      <w:rPr>
        <w:color w:val="0070C0"/>
        <w:sz w:val="40"/>
        <w:szCs w:val="40"/>
      </w:rPr>
    </w:pPr>
    <w:r>
      <w:rPr>
        <w:color w:val="0070C0"/>
        <w:sz w:val="40"/>
        <w:szCs w:val="40"/>
      </w:rPr>
      <w:t>Harmonogram školního roku 2025/2026</w:t>
    </w:r>
  </w:p>
  <w:p w14:paraId="6A05A809" w14:textId="77777777" w:rsidR="008E43FC" w:rsidRDefault="008E43FC">
    <w:pPr>
      <w:spacing w:after="240" w:line="240" w:lineRule="auto"/>
      <w:rPr>
        <w:rFonts w:ascii="Palatino Linotype" w:hAnsi="Palatino Linotyp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700DB8"/>
    <w:rsid w:val="00753E80"/>
    <w:rsid w:val="008E43FC"/>
    <w:rsid w:val="00C83593"/>
    <w:rsid w:val="036CEAF9"/>
    <w:rsid w:val="0F1B5F11"/>
    <w:rsid w:val="12700DB8"/>
    <w:rsid w:val="18E8978D"/>
    <w:rsid w:val="233D3BF1"/>
    <w:rsid w:val="2F41B6E3"/>
    <w:rsid w:val="3D2C98A9"/>
    <w:rsid w:val="43979726"/>
    <w:rsid w:val="451CAC22"/>
    <w:rsid w:val="45E2EEAD"/>
    <w:rsid w:val="4AF9A761"/>
    <w:rsid w:val="4BC1F8D1"/>
    <w:rsid w:val="597FC36F"/>
    <w:rsid w:val="6C57E3B0"/>
    <w:rsid w:val="7E4BC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8FCE"/>
  <w15:docId w15:val="{FBE36CB6-1659-4B29-ABAA-DAD89D25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97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527B4"/>
  </w:style>
  <w:style w:type="character" w:customStyle="1" w:styleId="ZpatChar">
    <w:name w:val="Zápatí Char"/>
    <w:basedOn w:val="Standardnpsmoodstavce"/>
    <w:link w:val="Zpat"/>
    <w:uiPriority w:val="99"/>
    <w:qFormat/>
    <w:rsid w:val="00B527B4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527B4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Calibri" w:eastAsia="Microsoft YaHei" w:hAnsi="Calibri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ascii="Calibri" w:hAnsi="Calibri"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Calibri" w:hAnsi="Calibri"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527B4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527B4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527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072B1"/>
    <w:pPr>
      <w:ind w:left="720"/>
      <w:contextualSpacing/>
    </w:pPr>
  </w:style>
  <w:style w:type="table" w:styleId="Mkatabulky">
    <w:name w:val="Table Grid"/>
    <w:basedOn w:val="Normlntabulka"/>
    <w:uiPriority w:val="59"/>
    <w:rsid w:val="004E2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c6d006b7-66c1-4467-ac40-8ba780feae7e" xsi:nil="true"/>
    <TeamsChannelId xmlns="c6d006b7-66c1-4467-ac40-8ba780feae7e" xsi:nil="true"/>
    <IsNotebookLocked xmlns="c6d006b7-66c1-4467-ac40-8ba780feae7e" xsi:nil="true"/>
    <Templates xmlns="c6d006b7-66c1-4467-ac40-8ba780feae7e" xsi:nil="true"/>
    <Math_Settings xmlns="c6d006b7-66c1-4467-ac40-8ba780feae7e" xsi:nil="true"/>
    <Teachers xmlns="c6d006b7-66c1-4467-ac40-8ba780feae7e">
      <UserInfo>
        <DisplayName/>
        <AccountId xsi:nil="true"/>
        <AccountType/>
      </UserInfo>
    </Teachers>
    <Student_Groups xmlns="c6d006b7-66c1-4467-ac40-8ba780feae7e">
      <UserInfo>
        <DisplayName/>
        <AccountId xsi:nil="true"/>
        <AccountType/>
      </UserInfo>
    </Student_Groups>
    <Distribution_Groups xmlns="c6d006b7-66c1-4467-ac40-8ba780feae7e" xsi:nil="true"/>
    <DefaultSectionNames xmlns="c6d006b7-66c1-4467-ac40-8ba780feae7e" xsi:nil="true"/>
    <Is_Collaboration_Space_Locked xmlns="c6d006b7-66c1-4467-ac40-8ba780feae7e" xsi:nil="true"/>
    <Teams_Channel_Section_Location xmlns="c6d006b7-66c1-4467-ac40-8ba780feae7e" xsi:nil="true"/>
    <Has_Teacher_Only_SectionGroup xmlns="c6d006b7-66c1-4467-ac40-8ba780feae7e" xsi:nil="true"/>
    <Students xmlns="c6d006b7-66c1-4467-ac40-8ba780feae7e">
      <UserInfo>
        <DisplayName/>
        <AccountId xsi:nil="true"/>
        <AccountType/>
      </UserInfo>
    </Students>
    <Invited_Teachers xmlns="c6d006b7-66c1-4467-ac40-8ba780feae7e" xsi:nil="true"/>
    <LMS_Mappings xmlns="c6d006b7-66c1-4467-ac40-8ba780feae7e" xsi:nil="true"/>
    <Self_Registration_Enabled xmlns="c6d006b7-66c1-4467-ac40-8ba780feae7e" xsi:nil="true"/>
    <NotebookType xmlns="c6d006b7-66c1-4467-ac40-8ba780feae7e" xsi:nil="true"/>
    <Invited_Students xmlns="c6d006b7-66c1-4467-ac40-8ba780feae7e" xsi:nil="true"/>
    <_activity xmlns="c6d006b7-66c1-4467-ac40-8ba780feae7e" xsi:nil="true"/>
    <FolderType xmlns="c6d006b7-66c1-4467-ac40-8ba780feae7e" xsi:nil="true"/>
    <CultureName xmlns="c6d006b7-66c1-4467-ac40-8ba780feae7e" xsi:nil="true"/>
    <Owner xmlns="c6d006b7-66c1-4467-ac40-8ba780feae7e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DAB9951BC98641BC22E7F865E74DE1" ma:contentTypeVersion="39" ma:contentTypeDescription="Vytvoří nový dokument" ma:contentTypeScope="" ma:versionID="b20b22ae9b08fc415c15345df4232350">
  <xsd:schema xmlns:xsd="http://www.w3.org/2001/XMLSchema" xmlns:xs="http://www.w3.org/2001/XMLSchema" xmlns:p="http://schemas.microsoft.com/office/2006/metadata/properties" xmlns:ns3="c6d006b7-66c1-4467-ac40-8ba780feae7e" xmlns:ns4="c203c372-9003-4869-9644-e92e9bcb3e8a" targetNamespace="http://schemas.microsoft.com/office/2006/metadata/properties" ma:root="true" ma:fieldsID="154e7fcf4f6da8f01f8eb657381fd1fb" ns3:_="" ns4:_="">
    <xsd:import namespace="c6d006b7-66c1-4467-ac40-8ba780feae7e"/>
    <xsd:import namespace="c203c372-9003-4869-9644-e92e9bcb3e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ath_Settings" minOccurs="0"/>
                <xsd:element ref="ns3:MediaServiceDateTaken" minOccurs="0"/>
                <xsd:element ref="ns3:Distribution_Groups" minOccurs="0"/>
                <xsd:element ref="ns3:LMS_Mappin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Teams_Channel_Section_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006b7-66c1-4467-ac40-8ba780fea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7" nillable="true" ma:displayName="Is Collaboration Space Locked" ma:internalName="Is_Collaboration_Space_Locked">
      <xsd:simpleType>
        <xsd:restriction base="dms:Boolean"/>
      </xsd:simpleType>
    </xsd:element>
    <xsd:element name="IsNotebookLocked" ma:index="28" nillable="true" ma:displayName="Is Notebook Locked" ma:internalName="IsNotebookLocked">
      <xsd:simpleType>
        <xsd:restriction base="dms:Boolean"/>
      </xsd:simple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3c372-9003-4869-9644-e92e9bcb3e8a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743A1E-2FD0-414C-AFDB-7EA598F61E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A96832-935B-4F64-8A4A-AD538C410D5F}">
  <ds:schemaRefs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6d006b7-66c1-4467-ac40-8ba780feae7e"/>
    <ds:schemaRef ds:uri="c203c372-9003-4869-9644-e92e9bcb3e8a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23B265-AAC4-4290-91C4-F7F820AF37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06ED8-91D7-479C-989E-26975F812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006b7-66c1-4467-ac40-8ba780feae7e"/>
    <ds:schemaRef ds:uri="c203c372-9003-4869-9644-e92e9bcb3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hysek_ondrej</dc:creator>
  <dc:description/>
  <cp:lastModifiedBy>Ondřej Hýsek</cp:lastModifiedBy>
  <cp:revision>8</cp:revision>
  <cp:lastPrinted>2023-02-05T18:39:00Z</cp:lastPrinted>
  <dcterms:created xsi:type="dcterms:W3CDTF">2022-10-25T07:00:00Z</dcterms:created>
  <dcterms:modified xsi:type="dcterms:W3CDTF">2025-10-08T18:33:00Z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0x0101003ADAB9951BC98641BC22E7F865E74DE1</vt:lpwstr>
  </property>
</Properties>
</file>