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108" w:rsidRDefault="00514761" w:rsidP="00867108">
      <w:pPr>
        <w:pStyle w:val="Briefkopfadresse"/>
        <w:ind w:left="0"/>
        <w:rPr>
          <w:rFonts w:ascii="Tahoma" w:hAnsi="Tahoma" w:cs="Tahoma"/>
        </w:rPr>
      </w:pPr>
      <w:r>
        <w:rPr>
          <w:rFonts w:ascii="Arial" w:hAnsi="Arial" w:cs="Arial"/>
          <w:b/>
          <w:noProof/>
          <w:color w:val="000000"/>
          <w:sz w:val="28"/>
          <w:szCs w:val="22"/>
          <w:lang w:eastAsia="de-DE"/>
        </w:rPr>
        <mc:AlternateContent>
          <mc:Choice Requires="wps">
            <w:drawing>
              <wp:anchor distT="45720" distB="45720" distL="114300" distR="114300" simplePos="0" relativeHeight="251661824" behindDoc="0" locked="0" layoutInCell="1" allowOverlap="1">
                <wp:simplePos x="0" y="0"/>
                <wp:positionH relativeFrom="margin">
                  <wp:posOffset>4342765</wp:posOffset>
                </wp:positionH>
                <wp:positionV relativeFrom="paragraph">
                  <wp:posOffset>-444500</wp:posOffset>
                </wp:positionV>
                <wp:extent cx="2160270" cy="909320"/>
                <wp:effectExtent l="0" t="0" r="0" b="0"/>
                <wp:wrapNone/>
                <wp:docPr id="5"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90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3E2" w:rsidRPr="0030272A" w:rsidRDefault="006123E2" w:rsidP="006123E2">
                            <w:pPr>
                              <w:pStyle w:val="Absenderadresse"/>
                              <w:rPr>
                                <w:rFonts w:ascii="Tahoma" w:hAnsi="Tahoma" w:cs="Tahoma"/>
                                <w:b/>
                                <w:sz w:val="14"/>
                                <w:szCs w:val="14"/>
                                <w:u w:val="single"/>
                              </w:rPr>
                            </w:pPr>
                            <w:r w:rsidRPr="0030272A">
                              <w:rPr>
                                <w:rFonts w:ascii="Tahoma" w:hAnsi="Tahoma" w:cs="Tahoma"/>
                                <w:b/>
                                <w:sz w:val="14"/>
                                <w:szCs w:val="14"/>
                                <w:u w:val="single"/>
                              </w:rPr>
                              <w:t>Schulteil Fürstenwalde</w:t>
                            </w:r>
                          </w:p>
                          <w:p w:rsidR="006123E2" w:rsidRPr="00B74072" w:rsidRDefault="006123E2" w:rsidP="006123E2">
                            <w:pPr>
                              <w:pStyle w:val="Absenderadresse"/>
                              <w:rPr>
                                <w:rFonts w:ascii="Tahoma" w:hAnsi="Tahoma" w:cs="Tahoma"/>
                                <w:sz w:val="14"/>
                                <w:szCs w:val="14"/>
                              </w:rPr>
                            </w:pPr>
                            <w:r w:rsidRPr="00B74072">
                              <w:rPr>
                                <w:rFonts w:ascii="Tahoma" w:hAnsi="Tahoma" w:cs="Tahoma"/>
                                <w:sz w:val="14"/>
                                <w:szCs w:val="14"/>
                              </w:rPr>
                              <w:t>Tränkeweg 5 15517 Fürstenwalde</w:t>
                            </w:r>
                          </w:p>
                          <w:p w:rsidR="006123E2" w:rsidRDefault="006123E2" w:rsidP="006123E2">
                            <w:pPr>
                              <w:pStyle w:val="Absenderadresse"/>
                              <w:rPr>
                                <w:rFonts w:ascii="Tahoma" w:hAnsi="Tahoma" w:cs="Tahoma"/>
                                <w:sz w:val="14"/>
                                <w:szCs w:val="14"/>
                              </w:rPr>
                            </w:pPr>
                            <w:r w:rsidRPr="00B74072">
                              <w:rPr>
                                <w:rFonts w:ascii="Tahoma" w:hAnsi="Tahoma" w:cs="Tahoma"/>
                                <w:sz w:val="14"/>
                                <w:szCs w:val="14"/>
                              </w:rPr>
                              <w:t xml:space="preserve">Tel. 03361 748386 </w:t>
                            </w:r>
                          </w:p>
                          <w:p w:rsidR="006123E2" w:rsidRPr="00B74072" w:rsidRDefault="006123E2" w:rsidP="006123E2">
                            <w:pPr>
                              <w:pStyle w:val="Absenderadresse"/>
                              <w:rPr>
                                <w:rFonts w:ascii="Tahoma" w:hAnsi="Tahoma" w:cs="Tahoma"/>
                                <w:sz w:val="14"/>
                                <w:szCs w:val="14"/>
                              </w:rPr>
                            </w:pPr>
                            <w:r w:rsidRPr="00B74072">
                              <w:rPr>
                                <w:rFonts w:ascii="Tahoma" w:hAnsi="Tahoma" w:cs="Tahoma"/>
                                <w:sz w:val="14"/>
                                <w:szCs w:val="14"/>
                              </w:rPr>
                              <w:t>Fax: 03361 74 83 88</w:t>
                            </w:r>
                          </w:p>
                          <w:p w:rsidR="006F7979" w:rsidRPr="006F7979" w:rsidRDefault="00986923" w:rsidP="006123E2">
                            <w:pPr>
                              <w:pStyle w:val="Absenderadresse"/>
                              <w:rPr>
                                <w:rFonts w:ascii="Tahoma" w:hAnsi="Tahoma" w:cs="Tahoma"/>
                                <w:b/>
                                <w:bCs/>
                                <w:sz w:val="14"/>
                                <w:szCs w:val="14"/>
                              </w:rPr>
                            </w:pPr>
                            <w:hyperlink r:id="rId8" w:history="1"/>
                            <w:hyperlink r:id="rId9" w:history="1">
                              <w:r w:rsidR="006F7979" w:rsidRPr="006F7979">
                                <w:rPr>
                                  <w:rStyle w:val="Hyperlink"/>
                                  <w:rFonts w:ascii="Tahoma" w:hAnsi="Tahoma" w:cs="Tahoma"/>
                                  <w:b/>
                                  <w:bCs/>
                                  <w:sz w:val="14"/>
                                  <w:szCs w:val="14"/>
                                  <w:u w:val="none"/>
                                </w:rPr>
                                <w:t>fuerstenwale@regine-hildebrandt-schule.de</w:t>
                              </w:r>
                            </w:hyperlink>
                          </w:p>
                          <w:p w:rsidR="006123E2" w:rsidRPr="00B74072" w:rsidRDefault="006123E2" w:rsidP="006123E2">
                            <w:pPr>
                              <w:pStyle w:val="Absenderadresse"/>
                              <w:rPr>
                                <w:rFonts w:ascii="Tahoma" w:hAnsi="Tahoma" w:cs="Tahoma"/>
                                <w:sz w:val="14"/>
                                <w:szCs w:val="14"/>
                              </w:rPr>
                            </w:pPr>
                            <w:r w:rsidRPr="00B74072">
                              <w:rPr>
                                <w:rFonts w:ascii="Tahoma" w:hAnsi="Tahoma" w:cs="Tahoma"/>
                                <w:sz w:val="14"/>
                                <w:szCs w:val="14"/>
                              </w:rPr>
                              <w:t xml:space="preserve">                                                      </w:t>
                            </w:r>
                          </w:p>
                          <w:p w:rsidR="006123E2" w:rsidRPr="00B74072" w:rsidRDefault="006123E2" w:rsidP="006123E2">
                            <w:pPr>
                              <w:rPr>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341.95pt;margin-top:-35pt;width:170.1pt;height:71.6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" filled="f" stroked="f">
                <v:textbox>
                  <w:txbxContent>
                    <w:p w:rsidR="006123E2" w:rsidRPr="0030272A" w:rsidRDefault="006123E2" w:rsidP="006123E2">
                      <w:pPr>
                        <w:pStyle w:val="Absenderadresse"/>
                        <w:rPr>
                          <w:rFonts w:ascii="Tahoma" w:hAnsi="Tahoma" w:cs="Tahoma"/>
                          <w:b/>
                          <w:sz w:val="14"/>
                          <w:szCs w:val="14"/>
                          <w:u w:val="single"/>
                        </w:rPr>
                      </w:pPr>
                      <w:r w:rsidRPr="0030272A">
                        <w:rPr>
                          <w:rFonts w:ascii="Tahoma" w:hAnsi="Tahoma" w:cs="Tahoma"/>
                          <w:b/>
                          <w:sz w:val="14"/>
                          <w:szCs w:val="14"/>
                          <w:u w:val="single"/>
                        </w:rPr>
                        <w:t>Schulteil Fürstenwalde</w:t>
                      </w:r>
                    </w:p>
                    <w:p w:rsidR="006123E2" w:rsidRPr="00B74072" w:rsidRDefault="006123E2" w:rsidP="006123E2">
                      <w:pPr>
                        <w:pStyle w:val="Absenderadresse"/>
                        <w:rPr>
                          <w:rFonts w:ascii="Tahoma" w:hAnsi="Tahoma" w:cs="Tahoma"/>
                          <w:sz w:val="14"/>
                          <w:szCs w:val="14"/>
                        </w:rPr>
                      </w:pPr>
                      <w:r w:rsidRPr="00B74072">
                        <w:rPr>
                          <w:rFonts w:ascii="Tahoma" w:hAnsi="Tahoma" w:cs="Tahoma"/>
                          <w:sz w:val="14"/>
                          <w:szCs w:val="14"/>
                        </w:rPr>
                        <w:t>Tränkeweg 5 15517 Fürstenwalde</w:t>
                      </w:r>
                    </w:p>
                    <w:p w:rsidR="006123E2" w:rsidRDefault="006123E2" w:rsidP="006123E2">
                      <w:pPr>
                        <w:pStyle w:val="Absenderadresse"/>
                        <w:rPr>
                          <w:rFonts w:ascii="Tahoma" w:hAnsi="Tahoma" w:cs="Tahoma"/>
                          <w:sz w:val="14"/>
                          <w:szCs w:val="14"/>
                        </w:rPr>
                      </w:pPr>
                      <w:r w:rsidRPr="00B74072">
                        <w:rPr>
                          <w:rFonts w:ascii="Tahoma" w:hAnsi="Tahoma" w:cs="Tahoma"/>
                          <w:sz w:val="14"/>
                          <w:szCs w:val="14"/>
                        </w:rPr>
                        <w:t xml:space="preserve">Tel. 03361 748386 </w:t>
                      </w:r>
                    </w:p>
                    <w:p w:rsidR="006123E2" w:rsidRPr="00B74072" w:rsidRDefault="006123E2" w:rsidP="006123E2">
                      <w:pPr>
                        <w:pStyle w:val="Absenderadresse"/>
                        <w:rPr>
                          <w:rFonts w:ascii="Tahoma" w:hAnsi="Tahoma" w:cs="Tahoma"/>
                          <w:sz w:val="14"/>
                          <w:szCs w:val="14"/>
                        </w:rPr>
                      </w:pPr>
                      <w:r w:rsidRPr="00B74072">
                        <w:rPr>
                          <w:rFonts w:ascii="Tahoma" w:hAnsi="Tahoma" w:cs="Tahoma"/>
                          <w:sz w:val="14"/>
                          <w:szCs w:val="14"/>
                        </w:rPr>
                        <w:t>Fax: 03361 74 83 88</w:t>
                      </w:r>
                    </w:p>
                    <w:p w:rsidR="006F7979" w:rsidRPr="006F7979" w:rsidRDefault="00986923" w:rsidP="006123E2">
                      <w:pPr>
                        <w:pStyle w:val="Absenderadresse"/>
                        <w:rPr>
                          <w:rFonts w:ascii="Tahoma" w:hAnsi="Tahoma" w:cs="Tahoma"/>
                          <w:b/>
                          <w:bCs/>
                          <w:sz w:val="14"/>
                          <w:szCs w:val="14"/>
                        </w:rPr>
                      </w:pPr>
                      <w:hyperlink r:id="rId10" w:history="1"/>
                      <w:hyperlink r:id="rId11" w:history="1">
                        <w:r w:rsidR="006F7979" w:rsidRPr="006F7979">
                          <w:rPr>
                            <w:rStyle w:val="Hyperlink"/>
                            <w:rFonts w:ascii="Tahoma" w:hAnsi="Tahoma" w:cs="Tahoma"/>
                            <w:b/>
                            <w:bCs/>
                            <w:sz w:val="14"/>
                            <w:szCs w:val="14"/>
                            <w:u w:val="none"/>
                          </w:rPr>
                          <w:t>fuerstenwale@regine-hildebrandt-schule.de</w:t>
                        </w:r>
                      </w:hyperlink>
                    </w:p>
                    <w:p w:rsidR="006123E2" w:rsidRPr="00B74072" w:rsidRDefault="006123E2" w:rsidP="006123E2">
                      <w:pPr>
                        <w:pStyle w:val="Absenderadresse"/>
                        <w:rPr>
                          <w:rFonts w:ascii="Tahoma" w:hAnsi="Tahoma" w:cs="Tahoma"/>
                          <w:sz w:val="14"/>
                          <w:szCs w:val="14"/>
                        </w:rPr>
                      </w:pPr>
                      <w:r w:rsidRPr="00B74072">
                        <w:rPr>
                          <w:rFonts w:ascii="Tahoma" w:hAnsi="Tahoma" w:cs="Tahoma"/>
                          <w:sz w:val="14"/>
                          <w:szCs w:val="14"/>
                        </w:rPr>
                        <w:t xml:space="preserve">                                                      </w:t>
                      </w:r>
                    </w:p>
                    <w:p w:rsidR="006123E2" w:rsidRPr="00B74072" w:rsidRDefault="006123E2" w:rsidP="006123E2">
                      <w:pPr>
                        <w:rPr>
                          <w:sz w:val="14"/>
                          <w:szCs w:val="14"/>
                        </w:rPr>
                      </w:pPr>
                    </w:p>
                  </w:txbxContent>
                </v:textbox>
                <w10:wrap anchorx="margin"/>
              </v:shape>
            </w:pict>
          </mc:Fallback>
        </mc:AlternateContent>
      </w:r>
      <w:r>
        <w:rPr>
          <w:noProof/>
          <w:sz w:val="22"/>
          <w:szCs w:val="22"/>
          <w:lang w:eastAsia="de-DE"/>
        </w:rPr>
        <mc:AlternateContent>
          <mc:Choice Requires="wps">
            <w:drawing>
              <wp:anchor distT="0" distB="0" distL="114300" distR="114300" simplePos="0" relativeHeight="251655680" behindDoc="0" locked="0" layoutInCell="1" allowOverlap="1">
                <wp:simplePos x="0" y="0"/>
                <wp:positionH relativeFrom="column">
                  <wp:posOffset>-26670</wp:posOffset>
                </wp:positionH>
                <wp:positionV relativeFrom="paragraph">
                  <wp:posOffset>-444500</wp:posOffset>
                </wp:positionV>
                <wp:extent cx="3190875" cy="1068705"/>
                <wp:effectExtent l="0" t="0" r="3175"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068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5713E" w:rsidRPr="0035713E" w:rsidRDefault="00391EDC" w:rsidP="007C3802">
                            <w:pPr>
                              <w:spacing w:before="40"/>
                              <w:ind w:left="0" w:right="-357"/>
                              <w:rPr>
                                <w:rFonts w:ascii="Tahoma" w:hAnsi="Tahoma" w:cs="Tahoma"/>
                                <w:b/>
                                <w:color w:val="76923C" w:themeColor="accent3" w:themeShade="BF"/>
                                <w:sz w:val="36"/>
                                <w:szCs w:val="36"/>
                              </w:rPr>
                            </w:pPr>
                            <w:r w:rsidRPr="0035713E">
                              <w:rPr>
                                <w:rFonts w:ascii="Tahoma" w:hAnsi="Tahoma" w:cs="Tahoma"/>
                                <w:b/>
                                <w:color w:val="76923C" w:themeColor="accent3" w:themeShade="BF"/>
                                <w:sz w:val="36"/>
                                <w:szCs w:val="36"/>
                              </w:rPr>
                              <w:t>Regin</w:t>
                            </w:r>
                            <w:r w:rsidR="001C09E0">
                              <w:rPr>
                                <w:rFonts w:ascii="Tahoma" w:hAnsi="Tahoma" w:cs="Tahoma"/>
                                <w:b/>
                                <w:color w:val="76923C" w:themeColor="accent3" w:themeShade="BF"/>
                                <w:sz w:val="36"/>
                                <w:szCs w:val="36"/>
                              </w:rPr>
                              <w:t>e</w:t>
                            </w:r>
                            <w:r w:rsidR="00093AA0" w:rsidRPr="0035713E">
                              <w:rPr>
                                <w:rFonts w:ascii="Tahoma" w:hAnsi="Tahoma" w:cs="Tahoma"/>
                                <w:b/>
                                <w:color w:val="76923C" w:themeColor="accent3" w:themeShade="BF"/>
                                <w:sz w:val="36"/>
                                <w:szCs w:val="36"/>
                              </w:rPr>
                              <w:t>-</w:t>
                            </w:r>
                            <w:r w:rsidR="007917D5" w:rsidRPr="0035713E">
                              <w:rPr>
                                <w:rFonts w:ascii="Tahoma" w:hAnsi="Tahoma" w:cs="Tahoma"/>
                                <w:b/>
                                <w:color w:val="76923C" w:themeColor="accent3" w:themeShade="BF"/>
                                <w:sz w:val="36"/>
                                <w:szCs w:val="36"/>
                              </w:rPr>
                              <w:t>Hildebrandt-Schule</w:t>
                            </w:r>
                            <w:r w:rsidRPr="0035713E">
                              <w:rPr>
                                <w:rFonts w:ascii="Tahoma" w:hAnsi="Tahoma" w:cs="Tahoma"/>
                                <w:b/>
                                <w:color w:val="76923C" w:themeColor="accent3" w:themeShade="BF"/>
                                <w:sz w:val="36"/>
                                <w:szCs w:val="36"/>
                              </w:rPr>
                              <w:t xml:space="preserve"> </w:t>
                            </w:r>
                          </w:p>
                          <w:p w:rsidR="001C09E0" w:rsidRPr="007C3802" w:rsidRDefault="00391EDC" w:rsidP="006123E2">
                            <w:pPr>
                              <w:spacing w:before="40" w:after="240"/>
                              <w:ind w:left="0" w:right="-357"/>
                              <w:rPr>
                                <w:rFonts w:ascii="Tahoma" w:hAnsi="Tahoma" w:cs="Tahoma"/>
                                <w:b/>
                                <w:color w:val="76923C" w:themeColor="accent3" w:themeShade="BF"/>
                                <w:sz w:val="24"/>
                                <w:szCs w:val="22"/>
                              </w:rPr>
                            </w:pPr>
                            <w:r w:rsidRPr="007C3802">
                              <w:rPr>
                                <w:rFonts w:ascii="Tahoma" w:hAnsi="Tahoma" w:cs="Tahoma"/>
                                <w:b/>
                                <w:color w:val="76923C" w:themeColor="accent3" w:themeShade="BF"/>
                                <w:sz w:val="24"/>
                                <w:szCs w:val="22"/>
                              </w:rPr>
                              <w:t>Fürstenwalde/Erkner</w:t>
                            </w:r>
                          </w:p>
                          <w:p w:rsidR="001C09E0" w:rsidRPr="007C3802" w:rsidRDefault="001C09E0" w:rsidP="007C3802">
                            <w:pPr>
                              <w:spacing w:before="40"/>
                              <w:ind w:left="0" w:right="-357"/>
                              <w:rPr>
                                <w:rFonts w:ascii="Tahoma" w:hAnsi="Tahoma" w:cs="Tahoma"/>
                                <w:b/>
                                <w:color w:val="76923C" w:themeColor="accent3" w:themeShade="BF"/>
                                <w:sz w:val="16"/>
                                <w:szCs w:val="16"/>
                              </w:rPr>
                            </w:pPr>
                            <w:r w:rsidRPr="001C09E0">
                              <w:rPr>
                                <w:rFonts w:ascii="Tahoma" w:hAnsi="Tahoma" w:cs="Tahoma"/>
                                <w:b/>
                                <w:color w:val="76923C" w:themeColor="accent3" w:themeShade="BF"/>
                                <w:sz w:val="16"/>
                                <w:szCs w:val="16"/>
                              </w:rPr>
                              <w:t>Schule mit dem sonderpädagogischen Förderschwerpunkt „geistige Entwicklung“</w:t>
                            </w:r>
                          </w:p>
                          <w:p w:rsidR="00262F1E" w:rsidRPr="00102B05" w:rsidRDefault="00262F1E" w:rsidP="007C3802">
                            <w:pPr>
                              <w:spacing w:before="120"/>
                              <w:ind w:left="0" w:right="-357"/>
                              <w:rPr>
                                <w:rFonts w:ascii="Tahoma" w:hAnsi="Tahoma" w:cs="Tahoma"/>
                                <w:sz w:val="24"/>
                                <w:szCs w:val="22"/>
                              </w:rPr>
                            </w:pPr>
                          </w:p>
                          <w:p w:rsidR="00391EDC" w:rsidRPr="001113C5" w:rsidRDefault="00391EDC">
                            <w:pPr>
                              <w:ind w:left="0"/>
                              <w:rPr>
                                <w:sz w:val="32"/>
                                <w:szCs w:val="32"/>
                              </w:rPr>
                            </w:pPr>
                            <w:r w:rsidRPr="008F6320">
                              <w:rPr>
                                <w:rFonts w:ascii="Tahoma" w:hAnsi="Tahoma" w:cs="Tahoma"/>
                                <w:sz w:val="22"/>
                                <w:szCs w:val="22"/>
                              </w:rPr>
                              <w:br/>
                            </w:r>
                            <w:r w:rsidRPr="001113C5">
                              <w:rPr>
                                <w:sz w:val="32"/>
                                <w:szCs w:val="32"/>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2.1pt;margin-top:-35pt;width:251.25pt;height:84.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" filled="f" stroked="f" strokeweight="0">
                <v:textbox inset="0,0,0,0">
                  <w:txbxContent>
                    <w:p w:rsidR="0035713E" w:rsidRPr="0035713E" w:rsidRDefault="00391EDC" w:rsidP="007C3802">
                      <w:pPr>
                        <w:spacing w:before="40"/>
                        <w:ind w:left="0" w:right="-357"/>
                        <w:rPr>
                          <w:rFonts w:ascii="Tahoma" w:hAnsi="Tahoma" w:cs="Tahoma"/>
                          <w:b/>
                          <w:color w:val="76923C" w:themeColor="accent3" w:themeShade="BF"/>
                          <w:sz w:val="36"/>
                          <w:szCs w:val="36"/>
                        </w:rPr>
                      </w:pPr>
                      <w:r w:rsidRPr="0035713E">
                        <w:rPr>
                          <w:rFonts w:ascii="Tahoma" w:hAnsi="Tahoma" w:cs="Tahoma"/>
                          <w:b/>
                          <w:color w:val="76923C" w:themeColor="accent3" w:themeShade="BF"/>
                          <w:sz w:val="36"/>
                          <w:szCs w:val="36"/>
                        </w:rPr>
                        <w:t>Regin</w:t>
                      </w:r>
                      <w:r w:rsidR="001C09E0">
                        <w:rPr>
                          <w:rFonts w:ascii="Tahoma" w:hAnsi="Tahoma" w:cs="Tahoma"/>
                          <w:b/>
                          <w:color w:val="76923C" w:themeColor="accent3" w:themeShade="BF"/>
                          <w:sz w:val="36"/>
                          <w:szCs w:val="36"/>
                        </w:rPr>
                        <w:t>e</w:t>
                      </w:r>
                      <w:r w:rsidR="00093AA0" w:rsidRPr="0035713E">
                        <w:rPr>
                          <w:rFonts w:ascii="Tahoma" w:hAnsi="Tahoma" w:cs="Tahoma"/>
                          <w:b/>
                          <w:color w:val="76923C" w:themeColor="accent3" w:themeShade="BF"/>
                          <w:sz w:val="36"/>
                          <w:szCs w:val="36"/>
                        </w:rPr>
                        <w:t>-</w:t>
                      </w:r>
                      <w:r w:rsidR="007917D5" w:rsidRPr="0035713E">
                        <w:rPr>
                          <w:rFonts w:ascii="Tahoma" w:hAnsi="Tahoma" w:cs="Tahoma"/>
                          <w:b/>
                          <w:color w:val="76923C" w:themeColor="accent3" w:themeShade="BF"/>
                          <w:sz w:val="36"/>
                          <w:szCs w:val="36"/>
                        </w:rPr>
                        <w:t>Hildebrandt-Schule</w:t>
                      </w:r>
                      <w:r w:rsidRPr="0035713E">
                        <w:rPr>
                          <w:rFonts w:ascii="Tahoma" w:hAnsi="Tahoma" w:cs="Tahoma"/>
                          <w:b/>
                          <w:color w:val="76923C" w:themeColor="accent3" w:themeShade="BF"/>
                          <w:sz w:val="36"/>
                          <w:szCs w:val="36"/>
                        </w:rPr>
                        <w:t xml:space="preserve"> </w:t>
                      </w:r>
                    </w:p>
                    <w:p w:rsidR="001C09E0" w:rsidRPr="007C3802" w:rsidRDefault="00391EDC" w:rsidP="006123E2">
                      <w:pPr>
                        <w:spacing w:before="40" w:after="240"/>
                        <w:ind w:left="0" w:right="-357"/>
                        <w:rPr>
                          <w:rFonts w:ascii="Tahoma" w:hAnsi="Tahoma" w:cs="Tahoma"/>
                          <w:b/>
                          <w:color w:val="76923C" w:themeColor="accent3" w:themeShade="BF"/>
                          <w:sz w:val="24"/>
                          <w:szCs w:val="22"/>
                        </w:rPr>
                      </w:pPr>
                      <w:r w:rsidRPr="007C3802">
                        <w:rPr>
                          <w:rFonts w:ascii="Tahoma" w:hAnsi="Tahoma" w:cs="Tahoma"/>
                          <w:b/>
                          <w:color w:val="76923C" w:themeColor="accent3" w:themeShade="BF"/>
                          <w:sz w:val="24"/>
                          <w:szCs w:val="22"/>
                        </w:rPr>
                        <w:t>Fürstenwalde/Erkner</w:t>
                      </w:r>
                    </w:p>
                    <w:p w:rsidR="001C09E0" w:rsidRPr="007C3802" w:rsidRDefault="001C09E0" w:rsidP="007C3802">
                      <w:pPr>
                        <w:spacing w:before="40"/>
                        <w:ind w:left="0" w:right="-357"/>
                        <w:rPr>
                          <w:rFonts w:ascii="Tahoma" w:hAnsi="Tahoma" w:cs="Tahoma"/>
                          <w:b/>
                          <w:color w:val="76923C" w:themeColor="accent3" w:themeShade="BF"/>
                          <w:sz w:val="16"/>
                          <w:szCs w:val="16"/>
                        </w:rPr>
                      </w:pPr>
                      <w:r w:rsidRPr="001C09E0">
                        <w:rPr>
                          <w:rFonts w:ascii="Tahoma" w:hAnsi="Tahoma" w:cs="Tahoma"/>
                          <w:b/>
                          <w:color w:val="76923C" w:themeColor="accent3" w:themeShade="BF"/>
                          <w:sz w:val="16"/>
                          <w:szCs w:val="16"/>
                        </w:rPr>
                        <w:t>Schule mit dem sonderpädagogischen Förderschwerpunkt „geistige Entwicklung“</w:t>
                      </w:r>
                    </w:p>
                    <w:p w:rsidR="00262F1E" w:rsidRPr="00102B05" w:rsidRDefault="00262F1E" w:rsidP="007C3802">
                      <w:pPr>
                        <w:spacing w:before="120"/>
                        <w:ind w:left="0" w:right="-357"/>
                        <w:rPr>
                          <w:rFonts w:ascii="Tahoma" w:hAnsi="Tahoma" w:cs="Tahoma"/>
                          <w:sz w:val="24"/>
                          <w:szCs w:val="22"/>
                        </w:rPr>
                      </w:pPr>
                    </w:p>
                    <w:p w:rsidR="00391EDC" w:rsidRPr="001113C5" w:rsidRDefault="00391EDC">
                      <w:pPr>
                        <w:ind w:left="0"/>
                        <w:rPr>
                          <w:sz w:val="32"/>
                          <w:szCs w:val="32"/>
                        </w:rPr>
                      </w:pPr>
                      <w:r w:rsidRPr="008F6320">
                        <w:rPr>
                          <w:rFonts w:ascii="Tahoma" w:hAnsi="Tahoma" w:cs="Tahoma"/>
                          <w:sz w:val="22"/>
                          <w:szCs w:val="22"/>
                        </w:rPr>
                        <w:br/>
                      </w:r>
                      <w:r w:rsidRPr="001113C5">
                        <w:rPr>
                          <w:sz w:val="32"/>
                          <w:szCs w:val="32"/>
                        </w:rPr>
                        <w:br/>
                      </w:r>
                    </w:p>
                  </w:txbxContent>
                </v:textbox>
              </v:shape>
            </w:pict>
          </mc:Fallback>
        </mc:AlternateContent>
      </w:r>
      <w:r w:rsidR="006123E2">
        <w:rPr>
          <w:rFonts w:ascii="Tahoma" w:hAnsi="Tahoma" w:cs="Tahoma"/>
          <w:noProof/>
          <w:sz w:val="16"/>
          <w:szCs w:val="16"/>
          <w:lang w:eastAsia="de-DE"/>
        </w:rPr>
        <w:drawing>
          <wp:anchor distT="0" distB="0" distL="114300" distR="114300" simplePos="0" relativeHeight="251659264" behindDoc="1" locked="0" layoutInCell="1" allowOverlap="1">
            <wp:simplePos x="0" y="0"/>
            <wp:positionH relativeFrom="column">
              <wp:posOffset>3138805</wp:posOffset>
            </wp:positionH>
            <wp:positionV relativeFrom="paragraph">
              <wp:posOffset>-480695</wp:posOffset>
            </wp:positionV>
            <wp:extent cx="1109345" cy="142494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clrChange>
                        <a:clrFrom>
                          <a:srgbClr val="FFFFFF"/>
                        </a:clrFrom>
                        <a:clrTo>
                          <a:srgbClr val="FFFFFF">
                            <a:alpha val="0"/>
                          </a:srgbClr>
                        </a:clrTo>
                      </a:clrChange>
                      <a:lum contrast="20000"/>
                    </a:blip>
                    <a:srcRect/>
                    <a:stretch>
                      <a:fillRect/>
                    </a:stretch>
                  </pic:blipFill>
                  <pic:spPr bwMode="auto">
                    <a:xfrm>
                      <a:off x="0" y="0"/>
                      <a:ext cx="1109345" cy="1424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11752" w:rsidRPr="00B74072" w:rsidRDefault="000E2C64" w:rsidP="00B74072">
      <w:pPr>
        <w:autoSpaceDE w:val="0"/>
        <w:autoSpaceDN w:val="0"/>
        <w:adjustRightInd w:val="0"/>
        <w:ind w:left="0" w:right="0"/>
        <w:rPr>
          <w:rFonts w:ascii="Arial-BoldMT" w:hAnsi="Arial-BoldMT" w:cs="Arial-BoldMT"/>
          <w:b/>
          <w:bCs/>
          <w:sz w:val="24"/>
          <w:szCs w:val="24"/>
          <w:lang w:eastAsia="de-DE"/>
        </w:rPr>
      </w:pPr>
      <w:r>
        <w:rPr>
          <w:rFonts w:ascii="Arial-BoldMT" w:hAnsi="Arial-BoldMT" w:cs="Arial-BoldMT"/>
          <w:b/>
          <w:bCs/>
          <w:sz w:val="24"/>
          <w:szCs w:val="24"/>
          <w:lang w:eastAsia="de-DE"/>
        </w:rPr>
        <w:tab/>
      </w:r>
      <w:r>
        <w:rPr>
          <w:rFonts w:ascii="Arial-BoldMT" w:hAnsi="Arial-BoldMT" w:cs="Arial-BoldMT"/>
          <w:b/>
          <w:bCs/>
          <w:sz w:val="24"/>
          <w:szCs w:val="24"/>
          <w:lang w:eastAsia="de-DE"/>
        </w:rPr>
        <w:tab/>
      </w:r>
      <w:r>
        <w:rPr>
          <w:rFonts w:ascii="Arial-BoldMT" w:hAnsi="Arial-BoldMT" w:cs="Arial-BoldMT"/>
          <w:b/>
          <w:bCs/>
          <w:sz w:val="24"/>
          <w:szCs w:val="24"/>
          <w:lang w:eastAsia="de-DE"/>
        </w:rPr>
        <w:tab/>
      </w:r>
      <w:r>
        <w:rPr>
          <w:rFonts w:ascii="Arial-BoldMT" w:hAnsi="Arial-BoldMT" w:cs="Arial-BoldMT"/>
          <w:b/>
          <w:bCs/>
          <w:sz w:val="24"/>
          <w:szCs w:val="24"/>
          <w:lang w:eastAsia="de-DE"/>
        </w:rPr>
        <w:tab/>
      </w:r>
      <w:r>
        <w:rPr>
          <w:rFonts w:ascii="Arial-BoldMT" w:hAnsi="Arial-BoldMT" w:cs="Arial-BoldMT"/>
          <w:b/>
          <w:bCs/>
          <w:sz w:val="24"/>
          <w:szCs w:val="24"/>
          <w:lang w:eastAsia="de-DE"/>
        </w:rPr>
        <w:tab/>
      </w:r>
      <w:r>
        <w:rPr>
          <w:rFonts w:ascii="Arial-BoldMT" w:hAnsi="Arial-BoldMT" w:cs="Arial-BoldMT"/>
          <w:b/>
          <w:bCs/>
          <w:sz w:val="24"/>
          <w:szCs w:val="24"/>
          <w:lang w:eastAsia="de-DE"/>
        </w:rPr>
        <w:tab/>
      </w:r>
      <w:r>
        <w:rPr>
          <w:rFonts w:ascii="Arial-BoldMT" w:hAnsi="Arial-BoldMT" w:cs="Arial-BoldMT"/>
          <w:b/>
          <w:bCs/>
          <w:sz w:val="24"/>
          <w:szCs w:val="24"/>
          <w:lang w:eastAsia="de-DE"/>
        </w:rPr>
        <w:tab/>
      </w:r>
      <w:r>
        <w:rPr>
          <w:rFonts w:ascii="Arial-BoldMT" w:hAnsi="Arial-BoldMT" w:cs="Arial-BoldMT"/>
          <w:b/>
          <w:bCs/>
          <w:sz w:val="24"/>
          <w:szCs w:val="24"/>
          <w:lang w:eastAsia="de-DE"/>
        </w:rPr>
        <w:tab/>
      </w:r>
      <w:r>
        <w:rPr>
          <w:rFonts w:ascii="Arial-BoldMT" w:hAnsi="Arial-BoldMT" w:cs="Arial-BoldMT"/>
          <w:b/>
          <w:bCs/>
          <w:sz w:val="24"/>
          <w:szCs w:val="24"/>
          <w:lang w:eastAsia="de-DE"/>
        </w:rPr>
        <w:tab/>
      </w:r>
      <w:r>
        <w:rPr>
          <w:rFonts w:ascii="Arial-BoldMT" w:hAnsi="Arial-BoldMT" w:cs="Arial-BoldMT"/>
          <w:b/>
          <w:bCs/>
          <w:sz w:val="24"/>
          <w:szCs w:val="24"/>
          <w:lang w:eastAsia="de-DE"/>
        </w:rPr>
        <w:tab/>
      </w:r>
      <w:r w:rsidR="00164D3F">
        <w:rPr>
          <w:rFonts w:ascii="Arial-BoldMT" w:hAnsi="Arial-BoldMT" w:cs="Arial-BoldMT"/>
          <w:b/>
          <w:bCs/>
          <w:sz w:val="24"/>
          <w:szCs w:val="24"/>
          <w:lang w:eastAsia="de-DE"/>
        </w:rPr>
        <w:t xml:space="preserve">  </w:t>
      </w:r>
    </w:p>
    <w:p w:rsidR="007617E1" w:rsidRDefault="00514761" w:rsidP="005E25C3">
      <w:pPr>
        <w:spacing w:line="259" w:lineRule="auto"/>
        <w:ind w:left="0" w:right="0"/>
        <w:rPr>
          <w:rFonts w:ascii="Arial" w:hAnsi="Arial" w:cs="Arial"/>
          <w:b/>
          <w:color w:val="000000"/>
          <w:sz w:val="28"/>
          <w:szCs w:val="22"/>
          <w:lang w:eastAsia="de-DE"/>
        </w:rPr>
      </w:pPr>
      <w:r>
        <w:rPr>
          <w:rFonts w:ascii="Arial" w:hAnsi="Arial" w:cs="Arial"/>
          <w:b/>
          <w:noProof/>
          <w:color w:val="000000"/>
          <w:sz w:val="28"/>
          <w:szCs w:val="22"/>
          <w:lang w:eastAsia="de-DE"/>
        </w:rPr>
        <mc:AlternateContent>
          <mc:Choice Requires="wps">
            <w:drawing>
              <wp:anchor distT="45720" distB="45720" distL="114300" distR="114300" simplePos="0" relativeHeight="251662848" behindDoc="0" locked="0" layoutInCell="1" allowOverlap="1">
                <wp:simplePos x="0" y="0"/>
                <wp:positionH relativeFrom="margin">
                  <wp:posOffset>4342765</wp:posOffset>
                </wp:positionH>
                <wp:positionV relativeFrom="paragraph">
                  <wp:posOffset>82550</wp:posOffset>
                </wp:positionV>
                <wp:extent cx="2089150" cy="714375"/>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327" w:rsidRPr="0030272A" w:rsidRDefault="00D15327" w:rsidP="00D15327">
                            <w:pPr>
                              <w:pStyle w:val="Absenderadresse"/>
                              <w:rPr>
                                <w:rFonts w:ascii="Tahoma" w:hAnsi="Tahoma" w:cs="Tahoma"/>
                                <w:b/>
                                <w:bCs/>
                                <w:sz w:val="14"/>
                                <w:szCs w:val="14"/>
                                <w:u w:val="single"/>
                                <w:lang w:eastAsia="de-DE"/>
                              </w:rPr>
                            </w:pPr>
                            <w:r w:rsidRPr="0030272A">
                              <w:rPr>
                                <w:rFonts w:ascii="Tahoma" w:hAnsi="Tahoma" w:cs="Tahoma"/>
                                <w:b/>
                                <w:bCs/>
                                <w:sz w:val="14"/>
                                <w:szCs w:val="14"/>
                                <w:u w:val="single"/>
                                <w:lang w:eastAsia="de-DE"/>
                              </w:rPr>
                              <w:t xml:space="preserve">Schulteil Erkner </w:t>
                            </w:r>
                          </w:p>
                          <w:p w:rsidR="00D15327" w:rsidRPr="00B74072" w:rsidRDefault="00D15327" w:rsidP="00D15327">
                            <w:pPr>
                              <w:pStyle w:val="Absenderadresse"/>
                              <w:rPr>
                                <w:rFonts w:ascii="Tahoma" w:hAnsi="Tahoma" w:cs="Tahoma"/>
                                <w:sz w:val="14"/>
                                <w:szCs w:val="14"/>
                              </w:rPr>
                            </w:pPr>
                            <w:r w:rsidRPr="00B74072">
                              <w:rPr>
                                <w:rFonts w:ascii="Tahoma" w:hAnsi="Tahoma" w:cs="Tahoma"/>
                                <w:sz w:val="14"/>
                                <w:szCs w:val="14"/>
                              </w:rPr>
                              <w:t>Ahornallee 47-51 15537 Erkner</w:t>
                            </w:r>
                          </w:p>
                          <w:p w:rsidR="00D15327" w:rsidRDefault="00D15327" w:rsidP="00D15327">
                            <w:pPr>
                              <w:pStyle w:val="Absenderadresse"/>
                              <w:rPr>
                                <w:rFonts w:ascii="Tahoma" w:hAnsi="Tahoma" w:cs="Tahoma"/>
                                <w:sz w:val="14"/>
                                <w:szCs w:val="14"/>
                              </w:rPr>
                            </w:pPr>
                            <w:r w:rsidRPr="00B74072">
                              <w:rPr>
                                <w:rFonts w:ascii="Tahoma" w:hAnsi="Tahoma" w:cs="Tahoma"/>
                                <w:sz w:val="14"/>
                                <w:szCs w:val="14"/>
                              </w:rPr>
                              <w:t xml:space="preserve">Tel. 03362 75 300 </w:t>
                            </w:r>
                          </w:p>
                          <w:p w:rsidR="00D15327" w:rsidRDefault="00D15327" w:rsidP="00D15327">
                            <w:pPr>
                              <w:pStyle w:val="Absenderadresse"/>
                              <w:rPr>
                                <w:rFonts w:ascii="Tahoma" w:hAnsi="Tahoma" w:cs="Tahoma"/>
                                <w:sz w:val="14"/>
                                <w:szCs w:val="14"/>
                              </w:rPr>
                            </w:pPr>
                            <w:r w:rsidRPr="00B74072">
                              <w:rPr>
                                <w:rFonts w:ascii="Tahoma" w:hAnsi="Tahoma" w:cs="Tahoma"/>
                                <w:sz w:val="14"/>
                                <w:szCs w:val="14"/>
                              </w:rPr>
                              <w:t>Fax: 03362 29 96 38</w:t>
                            </w:r>
                          </w:p>
                          <w:p w:rsidR="006F7979" w:rsidRPr="006F7979" w:rsidRDefault="00986923" w:rsidP="00D15327">
                            <w:pPr>
                              <w:pStyle w:val="Absenderadresse"/>
                              <w:rPr>
                                <w:rFonts w:ascii="Tahoma" w:hAnsi="Tahoma" w:cs="Tahoma"/>
                                <w:b/>
                                <w:sz w:val="14"/>
                                <w:szCs w:val="14"/>
                                <w:u w:val="single"/>
                              </w:rPr>
                            </w:pPr>
                            <w:hyperlink r:id="rId13" w:history="1">
                              <w:r w:rsidR="006F7979" w:rsidRPr="006F7979">
                                <w:rPr>
                                  <w:rStyle w:val="Hyperlink"/>
                                  <w:rFonts w:ascii="Tahoma" w:hAnsi="Tahoma" w:cs="Tahoma"/>
                                  <w:b/>
                                  <w:sz w:val="14"/>
                                  <w:szCs w:val="14"/>
                                </w:rPr>
                                <w:t>erkner@regine-hildebrandt-schule.de</w:t>
                              </w:r>
                            </w:hyperlink>
                          </w:p>
                          <w:p w:rsidR="006F7979" w:rsidRPr="00B74072" w:rsidRDefault="006F7979" w:rsidP="00D15327">
                            <w:pPr>
                              <w:pStyle w:val="Absenderadresse"/>
                              <w:rPr>
                                <w:rFonts w:ascii="Tahoma" w:hAnsi="Tahoma" w:cs="Tahoma"/>
                                <w:sz w:val="14"/>
                                <w:szCs w:val="14"/>
                              </w:rPr>
                            </w:pPr>
                          </w:p>
                          <w:p w:rsidR="00D15327" w:rsidRPr="00AD6941" w:rsidRDefault="00986923" w:rsidP="00D15327">
                            <w:pPr>
                              <w:ind w:left="0"/>
                              <w:rPr>
                                <w:sz w:val="12"/>
                                <w:szCs w:val="12"/>
                              </w:rPr>
                            </w:pPr>
                            <w:hyperlink r:id="rId14" w:history="1"/>
                            <w:r w:rsidR="006F7979" w:rsidRPr="00AD6941">
                              <w:rPr>
                                <w:sz w:val="12"/>
                                <w:szCs w:val="12"/>
                              </w:rPr>
                              <w:t xml:space="preserve"> </w:t>
                            </w:r>
                          </w:p>
                          <w:p w:rsidR="00D15327" w:rsidRPr="001E6914" w:rsidRDefault="00D15327" w:rsidP="00D15327">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margin-left:341.95pt;margin-top:6.5pt;width:164.5pt;height:56.2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WKuAIAAMA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" filled="f" stroked="f">
                <v:textbox>
                  <w:txbxContent>
                    <w:p w:rsidR="00D15327" w:rsidRPr="0030272A" w:rsidRDefault="00D15327" w:rsidP="00D15327">
                      <w:pPr>
                        <w:pStyle w:val="Absenderadresse"/>
                        <w:rPr>
                          <w:rFonts w:ascii="Tahoma" w:hAnsi="Tahoma" w:cs="Tahoma"/>
                          <w:b/>
                          <w:bCs/>
                          <w:sz w:val="14"/>
                          <w:szCs w:val="14"/>
                          <w:u w:val="single"/>
                          <w:lang w:eastAsia="de-DE"/>
                        </w:rPr>
                      </w:pPr>
                      <w:r w:rsidRPr="0030272A">
                        <w:rPr>
                          <w:rFonts w:ascii="Tahoma" w:hAnsi="Tahoma" w:cs="Tahoma"/>
                          <w:b/>
                          <w:bCs/>
                          <w:sz w:val="14"/>
                          <w:szCs w:val="14"/>
                          <w:u w:val="single"/>
                          <w:lang w:eastAsia="de-DE"/>
                        </w:rPr>
                        <w:t xml:space="preserve">Schulteil Erkner </w:t>
                      </w:r>
                    </w:p>
                    <w:p w:rsidR="00D15327" w:rsidRPr="00B74072" w:rsidRDefault="00D15327" w:rsidP="00D15327">
                      <w:pPr>
                        <w:pStyle w:val="Absenderadresse"/>
                        <w:rPr>
                          <w:rFonts w:ascii="Tahoma" w:hAnsi="Tahoma" w:cs="Tahoma"/>
                          <w:sz w:val="14"/>
                          <w:szCs w:val="14"/>
                        </w:rPr>
                      </w:pPr>
                      <w:r w:rsidRPr="00B74072">
                        <w:rPr>
                          <w:rFonts w:ascii="Tahoma" w:hAnsi="Tahoma" w:cs="Tahoma"/>
                          <w:sz w:val="14"/>
                          <w:szCs w:val="14"/>
                        </w:rPr>
                        <w:t>Ahornallee 47-51 15537 Erkner</w:t>
                      </w:r>
                    </w:p>
                    <w:p w:rsidR="00D15327" w:rsidRDefault="00D15327" w:rsidP="00D15327">
                      <w:pPr>
                        <w:pStyle w:val="Absenderadresse"/>
                        <w:rPr>
                          <w:rFonts w:ascii="Tahoma" w:hAnsi="Tahoma" w:cs="Tahoma"/>
                          <w:sz w:val="14"/>
                          <w:szCs w:val="14"/>
                        </w:rPr>
                      </w:pPr>
                      <w:r w:rsidRPr="00B74072">
                        <w:rPr>
                          <w:rFonts w:ascii="Tahoma" w:hAnsi="Tahoma" w:cs="Tahoma"/>
                          <w:sz w:val="14"/>
                          <w:szCs w:val="14"/>
                        </w:rPr>
                        <w:t xml:space="preserve">Tel. 03362 75 300 </w:t>
                      </w:r>
                    </w:p>
                    <w:p w:rsidR="00D15327" w:rsidRDefault="00D15327" w:rsidP="00D15327">
                      <w:pPr>
                        <w:pStyle w:val="Absenderadresse"/>
                        <w:rPr>
                          <w:rFonts w:ascii="Tahoma" w:hAnsi="Tahoma" w:cs="Tahoma"/>
                          <w:sz w:val="14"/>
                          <w:szCs w:val="14"/>
                        </w:rPr>
                      </w:pPr>
                      <w:r w:rsidRPr="00B74072">
                        <w:rPr>
                          <w:rFonts w:ascii="Tahoma" w:hAnsi="Tahoma" w:cs="Tahoma"/>
                          <w:sz w:val="14"/>
                          <w:szCs w:val="14"/>
                        </w:rPr>
                        <w:t>Fax: 03362 29 96 38</w:t>
                      </w:r>
                    </w:p>
                    <w:p w:rsidR="006F7979" w:rsidRPr="006F7979" w:rsidRDefault="00986923" w:rsidP="00D15327">
                      <w:pPr>
                        <w:pStyle w:val="Absenderadresse"/>
                        <w:rPr>
                          <w:rFonts w:ascii="Tahoma" w:hAnsi="Tahoma" w:cs="Tahoma"/>
                          <w:b/>
                          <w:sz w:val="14"/>
                          <w:szCs w:val="14"/>
                          <w:u w:val="single"/>
                        </w:rPr>
                      </w:pPr>
                      <w:hyperlink r:id="rId15" w:history="1">
                        <w:r w:rsidR="006F7979" w:rsidRPr="006F7979">
                          <w:rPr>
                            <w:rStyle w:val="Hyperlink"/>
                            <w:rFonts w:ascii="Tahoma" w:hAnsi="Tahoma" w:cs="Tahoma"/>
                            <w:b/>
                            <w:sz w:val="14"/>
                            <w:szCs w:val="14"/>
                          </w:rPr>
                          <w:t>erkner@regine-hildebrandt-schule.de</w:t>
                        </w:r>
                      </w:hyperlink>
                    </w:p>
                    <w:p w:rsidR="006F7979" w:rsidRPr="00B74072" w:rsidRDefault="006F7979" w:rsidP="00D15327">
                      <w:pPr>
                        <w:pStyle w:val="Absenderadresse"/>
                        <w:rPr>
                          <w:rFonts w:ascii="Tahoma" w:hAnsi="Tahoma" w:cs="Tahoma"/>
                          <w:sz w:val="14"/>
                          <w:szCs w:val="14"/>
                        </w:rPr>
                      </w:pPr>
                    </w:p>
                    <w:p w:rsidR="00D15327" w:rsidRPr="00AD6941" w:rsidRDefault="00986923" w:rsidP="00D15327">
                      <w:pPr>
                        <w:ind w:left="0"/>
                        <w:rPr>
                          <w:sz w:val="12"/>
                          <w:szCs w:val="12"/>
                        </w:rPr>
                      </w:pPr>
                      <w:hyperlink r:id="rId16" w:history="1"/>
                      <w:r w:rsidR="006F7979" w:rsidRPr="00AD6941">
                        <w:rPr>
                          <w:sz w:val="12"/>
                          <w:szCs w:val="12"/>
                        </w:rPr>
                        <w:t xml:space="preserve"> </w:t>
                      </w:r>
                    </w:p>
                    <w:p w:rsidR="00D15327" w:rsidRPr="001E6914" w:rsidRDefault="00D15327" w:rsidP="00D15327">
                      <w:pPr>
                        <w:rPr>
                          <w:b/>
                        </w:rPr>
                      </w:pPr>
                    </w:p>
                  </w:txbxContent>
                </v:textbox>
                <w10:wrap anchorx="margin"/>
              </v:shape>
            </w:pict>
          </mc:Fallback>
        </mc:AlternateContent>
      </w:r>
    </w:p>
    <w:p w:rsidR="0030272A" w:rsidRDefault="00D15327" w:rsidP="005E25C3">
      <w:pPr>
        <w:spacing w:line="259" w:lineRule="auto"/>
        <w:ind w:left="0" w:right="0"/>
        <w:rPr>
          <w:rFonts w:ascii="Arial" w:hAnsi="Arial" w:cs="Arial"/>
          <w:b/>
          <w:color w:val="000000"/>
          <w:sz w:val="28"/>
          <w:szCs w:val="22"/>
          <w:lang w:eastAsia="de-DE"/>
        </w:rPr>
      </w:pPr>
      <w:r>
        <w:rPr>
          <w:rFonts w:ascii="Arial" w:hAnsi="Arial" w:cs="Arial"/>
          <w:b/>
          <w:color w:val="000000"/>
          <w:sz w:val="28"/>
          <w:szCs w:val="22"/>
          <w:lang w:eastAsia="de-DE"/>
        </w:rPr>
        <w:tab/>
      </w:r>
      <w:r>
        <w:rPr>
          <w:rFonts w:ascii="Arial" w:hAnsi="Arial" w:cs="Arial"/>
          <w:b/>
          <w:color w:val="000000"/>
          <w:sz w:val="28"/>
          <w:szCs w:val="22"/>
          <w:lang w:eastAsia="de-DE"/>
        </w:rPr>
        <w:tab/>
      </w:r>
      <w:r>
        <w:rPr>
          <w:rFonts w:ascii="Arial" w:hAnsi="Arial" w:cs="Arial"/>
          <w:b/>
          <w:color w:val="000000"/>
          <w:sz w:val="28"/>
          <w:szCs w:val="22"/>
          <w:lang w:eastAsia="de-DE"/>
        </w:rPr>
        <w:tab/>
      </w:r>
      <w:r>
        <w:rPr>
          <w:rFonts w:ascii="Arial" w:hAnsi="Arial" w:cs="Arial"/>
          <w:b/>
          <w:color w:val="000000"/>
          <w:sz w:val="28"/>
          <w:szCs w:val="22"/>
          <w:lang w:eastAsia="de-DE"/>
        </w:rPr>
        <w:tab/>
      </w:r>
      <w:r>
        <w:rPr>
          <w:rFonts w:ascii="Arial" w:hAnsi="Arial" w:cs="Arial"/>
          <w:b/>
          <w:color w:val="000000"/>
          <w:sz w:val="28"/>
          <w:szCs w:val="22"/>
          <w:lang w:eastAsia="de-DE"/>
        </w:rPr>
        <w:tab/>
      </w:r>
      <w:r>
        <w:rPr>
          <w:rFonts w:ascii="Arial" w:hAnsi="Arial" w:cs="Arial"/>
          <w:b/>
          <w:color w:val="000000"/>
          <w:sz w:val="28"/>
          <w:szCs w:val="22"/>
          <w:lang w:eastAsia="de-DE"/>
        </w:rPr>
        <w:tab/>
      </w:r>
      <w:r>
        <w:rPr>
          <w:rFonts w:ascii="Arial" w:hAnsi="Arial" w:cs="Arial"/>
          <w:b/>
          <w:color w:val="000000"/>
          <w:sz w:val="28"/>
          <w:szCs w:val="22"/>
          <w:lang w:eastAsia="de-DE"/>
        </w:rPr>
        <w:tab/>
      </w:r>
      <w:r>
        <w:rPr>
          <w:rFonts w:ascii="Arial" w:hAnsi="Arial" w:cs="Arial"/>
          <w:b/>
          <w:color w:val="000000"/>
          <w:sz w:val="28"/>
          <w:szCs w:val="22"/>
          <w:lang w:eastAsia="de-DE"/>
        </w:rPr>
        <w:tab/>
      </w:r>
      <w:r>
        <w:rPr>
          <w:rFonts w:ascii="Arial" w:hAnsi="Arial" w:cs="Arial"/>
          <w:b/>
          <w:color w:val="000000"/>
          <w:sz w:val="28"/>
          <w:szCs w:val="22"/>
          <w:lang w:eastAsia="de-DE"/>
        </w:rPr>
        <w:tab/>
      </w:r>
      <w:r>
        <w:rPr>
          <w:rFonts w:ascii="Arial" w:hAnsi="Arial" w:cs="Arial"/>
          <w:b/>
          <w:color w:val="000000"/>
          <w:sz w:val="28"/>
          <w:szCs w:val="22"/>
          <w:lang w:eastAsia="de-DE"/>
        </w:rPr>
        <w:tab/>
      </w:r>
    </w:p>
    <w:p w:rsidR="00FB0F14" w:rsidRDefault="00FB0F14" w:rsidP="00FB0F14">
      <w:pPr>
        <w:spacing w:line="256" w:lineRule="auto"/>
        <w:ind w:left="0" w:right="0"/>
        <w:rPr>
          <w:rFonts w:asciiTheme="minorHAnsi" w:hAnsiTheme="minorHAnsi" w:cstheme="minorHAnsi"/>
          <w:color w:val="000000"/>
          <w:sz w:val="12"/>
          <w:szCs w:val="12"/>
          <w:lang w:eastAsia="de-DE"/>
        </w:rPr>
      </w:pPr>
    </w:p>
    <w:p w:rsidR="00FB0F14" w:rsidRDefault="00FB0F14" w:rsidP="00FB0F14">
      <w:pPr>
        <w:spacing w:line="256" w:lineRule="auto"/>
        <w:ind w:left="0" w:right="0"/>
        <w:rPr>
          <w:rFonts w:asciiTheme="minorHAnsi" w:hAnsiTheme="minorHAnsi" w:cstheme="minorHAnsi"/>
          <w:color w:val="000000"/>
          <w:sz w:val="12"/>
          <w:szCs w:val="12"/>
          <w:lang w:eastAsia="de-DE"/>
        </w:rPr>
      </w:pPr>
    </w:p>
    <w:p w:rsidR="001262C9" w:rsidRPr="00F12EB0" w:rsidRDefault="00F12EB0" w:rsidP="00F12EB0">
      <w:pPr>
        <w:ind w:left="0"/>
        <w:rPr>
          <w:rFonts w:ascii="Calibri" w:hAnsi="Calibri" w:cs="Calibri"/>
          <w:b/>
          <w:sz w:val="32"/>
        </w:rPr>
      </w:pPr>
      <w:r w:rsidRPr="00F12EB0">
        <w:rPr>
          <w:rFonts w:ascii="Calibri" w:hAnsi="Calibri" w:cs="Calibri"/>
          <w:b/>
          <w:sz w:val="36"/>
        </w:rPr>
        <w:t>Kurzkonzept der Schule</w:t>
      </w:r>
    </w:p>
    <w:p w:rsidR="00F12EB0" w:rsidRDefault="001262C9" w:rsidP="001262C9">
      <w:pPr>
        <w:ind w:left="0"/>
        <w:rPr>
          <w:rFonts w:ascii="Calibri" w:hAnsi="Calibri" w:cs="Calibri"/>
          <w:sz w:val="28"/>
        </w:rPr>
      </w:pPr>
      <w:r w:rsidRPr="00B000BF">
        <w:rPr>
          <w:rFonts w:ascii="Calibri" w:hAnsi="Calibri" w:cs="Calibri"/>
          <w:b/>
          <w:sz w:val="32"/>
        </w:rPr>
        <w:tab/>
      </w:r>
      <w:r w:rsidRPr="00B000BF">
        <w:rPr>
          <w:rFonts w:ascii="Calibri" w:hAnsi="Calibri" w:cs="Calibri"/>
          <w:b/>
          <w:sz w:val="32"/>
        </w:rPr>
        <w:tab/>
      </w:r>
      <w:r w:rsidRPr="00B000BF">
        <w:rPr>
          <w:rFonts w:ascii="Calibri" w:hAnsi="Calibri" w:cs="Calibri"/>
          <w:b/>
          <w:sz w:val="32"/>
        </w:rPr>
        <w:tab/>
      </w:r>
      <w:r w:rsidRPr="00B000BF">
        <w:rPr>
          <w:rFonts w:ascii="Calibri" w:hAnsi="Calibri" w:cs="Calibri"/>
          <w:b/>
          <w:sz w:val="32"/>
        </w:rPr>
        <w:tab/>
      </w:r>
      <w:r w:rsidRPr="00B000BF">
        <w:rPr>
          <w:rFonts w:ascii="Calibri" w:hAnsi="Calibri" w:cs="Calibri"/>
          <w:b/>
          <w:sz w:val="32"/>
        </w:rPr>
        <w:tab/>
      </w:r>
      <w:r w:rsidRPr="00B000BF">
        <w:rPr>
          <w:rFonts w:ascii="Calibri" w:hAnsi="Calibri" w:cs="Calibri"/>
          <w:sz w:val="28"/>
        </w:rPr>
        <w:tab/>
        <w:t xml:space="preserve">            </w:t>
      </w:r>
    </w:p>
    <w:p w:rsidR="001262C9" w:rsidRPr="00B000BF" w:rsidRDefault="00520214" w:rsidP="00520214">
      <w:pPr>
        <w:ind w:left="6600"/>
        <w:rPr>
          <w:rFonts w:ascii="Calibri" w:hAnsi="Calibri" w:cs="Calibri"/>
          <w:sz w:val="28"/>
        </w:rPr>
      </w:pPr>
      <w:r>
        <w:rPr>
          <w:rFonts w:ascii="Calibri" w:hAnsi="Calibri" w:cs="Calibri"/>
          <w:sz w:val="22"/>
        </w:rPr>
        <w:t>Fürstenwalde 30.12.2017</w:t>
      </w:r>
    </w:p>
    <w:p w:rsidR="001262C9" w:rsidRPr="00A9016D" w:rsidRDefault="001262C9" w:rsidP="001262C9">
      <w:pPr>
        <w:ind w:left="0"/>
        <w:rPr>
          <w:rFonts w:ascii="Calibri" w:hAnsi="Calibri" w:cs="Calibri"/>
          <w:b/>
        </w:rPr>
      </w:pPr>
      <w:r w:rsidRPr="00A9016D">
        <w:rPr>
          <w:rFonts w:ascii="Calibri" w:hAnsi="Calibri" w:cs="Calibri"/>
          <w:b/>
        </w:rPr>
        <w:t>Zwei Schulteile</w:t>
      </w:r>
    </w:p>
    <w:p w:rsidR="001262C9" w:rsidRPr="00A9016D" w:rsidRDefault="001262C9" w:rsidP="001262C9">
      <w:pPr>
        <w:ind w:left="0"/>
        <w:rPr>
          <w:rFonts w:ascii="Calibri" w:hAnsi="Calibri" w:cs="Calibri"/>
        </w:rPr>
      </w:pPr>
      <w:r w:rsidRPr="00A9016D">
        <w:rPr>
          <w:rFonts w:ascii="Calibri" w:hAnsi="Calibri" w:cs="Calibri"/>
        </w:rPr>
        <w:t>A. 15537 Erkner, Ahornallee 49-51</w:t>
      </w:r>
      <w:r w:rsidR="00E722C0">
        <w:rPr>
          <w:rFonts w:ascii="Calibri" w:hAnsi="Calibri" w:cs="Calibri"/>
        </w:rPr>
        <w:t xml:space="preserve">, </w:t>
      </w:r>
      <w:r w:rsidRPr="00A9016D">
        <w:rPr>
          <w:rFonts w:ascii="Calibri" w:hAnsi="Calibri" w:cs="Calibri"/>
        </w:rPr>
        <w:t>Tel. 03362/75300</w:t>
      </w:r>
    </w:p>
    <w:p w:rsidR="001262C9" w:rsidRPr="00A9016D" w:rsidRDefault="001262C9" w:rsidP="001262C9">
      <w:pPr>
        <w:ind w:left="0"/>
        <w:rPr>
          <w:rFonts w:ascii="Calibri" w:hAnsi="Calibri" w:cs="Calibri"/>
        </w:rPr>
      </w:pPr>
      <w:r w:rsidRPr="00A9016D">
        <w:rPr>
          <w:rFonts w:ascii="Calibri" w:hAnsi="Calibri" w:cs="Calibri"/>
        </w:rPr>
        <w:t xml:space="preserve">B. </w:t>
      </w:r>
      <w:r w:rsidR="00E722C0">
        <w:rPr>
          <w:rFonts w:ascii="Calibri" w:hAnsi="Calibri" w:cs="Calibri"/>
        </w:rPr>
        <w:t>15517 Fürstenwalde, Tränkeweg 5,</w:t>
      </w:r>
      <w:r w:rsidRPr="00A9016D">
        <w:rPr>
          <w:rFonts w:ascii="Calibri" w:hAnsi="Calibri" w:cs="Calibri"/>
        </w:rPr>
        <w:t xml:space="preserve"> Tel. 03361/748386</w:t>
      </w:r>
    </w:p>
    <w:p w:rsidR="001262C9" w:rsidRPr="00A9016D" w:rsidRDefault="001262C9" w:rsidP="001262C9">
      <w:pPr>
        <w:ind w:left="0"/>
        <w:rPr>
          <w:rFonts w:ascii="Calibri" w:hAnsi="Calibri" w:cs="Calibri"/>
        </w:rPr>
      </w:pPr>
    </w:p>
    <w:p w:rsidR="001262C9" w:rsidRPr="00A9016D" w:rsidRDefault="001262C9" w:rsidP="001262C9">
      <w:pPr>
        <w:ind w:left="0"/>
        <w:rPr>
          <w:rFonts w:ascii="Calibri" w:hAnsi="Calibri" w:cs="Calibri"/>
          <w:b/>
        </w:rPr>
      </w:pPr>
      <w:r w:rsidRPr="00A9016D">
        <w:rPr>
          <w:rFonts w:ascii="Calibri" w:hAnsi="Calibri" w:cs="Calibri"/>
          <w:b/>
        </w:rPr>
        <w:t>Schulträger</w:t>
      </w:r>
    </w:p>
    <w:p w:rsidR="001262C9" w:rsidRPr="00A9016D" w:rsidRDefault="001262C9" w:rsidP="001262C9">
      <w:pPr>
        <w:ind w:left="0"/>
        <w:rPr>
          <w:rFonts w:ascii="Calibri" w:hAnsi="Calibri" w:cs="Calibri"/>
        </w:rPr>
      </w:pPr>
      <w:r w:rsidRPr="00A9016D">
        <w:rPr>
          <w:rFonts w:ascii="Calibri" w:hAnsi="Calibri" w:cs="Calibri"/>
        </w:rPr>
        <w:t>Landkreis Oder-Spree (LOS)</w:t>
      </w:r>
    </w:p>
    <w:p w:rsidR="001262C9" w:rsidRPr="00A9016D" w:rsidRDefault="001262C9" w:rsidP="001262C9">
      <w:pPr>
        <w:ind w:left="0"/>
        <w:rPr>
          <w:rFonts w:ascii="Calibri" w:hAnsi="Calibri" w:cs="Calibri"/>
        </w:rPr>
      </w:pPr>
    </w:p>
    <w:p w:rsidR="001262C9" w:rsidRPr="00A9016D" w:rsidRDefault="001262C9" w:rsidP="001262C9">
      <w:pPr>
        <w:ind w:left="0"/>
        <w:rPr>
          <w:rFonts w:ascii="Calibri" w:hAnsi="Calibri" w:cs="Calibri"/>
          <w:b/>
        </w:rPr>
      </w:pPr>
      <w:r w:rsidRPr="00A9016D">
        <w:rPr>
          <w:rFonts w:ascii="Calibri" w:hAnsi="Calibri" w:cs="Calibri"/>
          <w:b/>
        </w:rPr>
        <w:t>Schulleitung</w:t>
      </w:r>
    </w:p>
    <w:p w:rsidR="001262C9" w:rsidRPr="00A9016D" w:rsidRDefault="001262C9" w:rsidP="001262C9">
      <w:pPr>
        <w:ind w:left="0"/>
        <w:rPr>
          <w:rFonts w:ascii="Calibri" w:hAnsi="Calibri" w:cs="Calibri"/>
        </w:rPr>
      </w:pPr>
      <w:r w:rsidRPr="00A9016D">
        <w:rPr>
          <w:rFonts w:ascii="Calibri" w:hAnsi="Calibri" w:cs="Calibri"/>
        </w:rPr>
        <w:t xml:space="preserve">Schulleiterin: </w:t>
      </w:r>
      <w:r w:rsidRPr="00A9016D">
        <w:rPr>
          <w:rFonts w:ascii="Calibri" w:hAnsi="Calibri" w:cs="Calibri"/>
        </w:rPr>
        <w:tab/>
      </w:r>
      <w:r w:rsidRPr="00A9016D">
        <w:rPr>
          <w:rFonts w:ascii="Calibri" w:hAnsi="Calibri" w:cs="Calibri"/>
        </w:rPr>
        <w:tab/>
      </w:r>
      <w:r w:rsidRPr="00A9016D">
        <w:rPr>
          <w:rFonts w:ascii="Calibri" w:hAnsi="Calibri" w:cs="Calibri"/>
        </w:rPr>
        <w:tab/>
        <w:t>Frau A. Lehmann</w:t>
      </w:r>
    </w:p>
    <w:p w:rsidR="001262C9" w:rsidRPr="00A9016D" w:rsidRDefault="001262C9" w:rsidP="001262C9">
      <w:pPr>
        <w:ind w:left="0"/>
        <w:rPr>
          <w:rFonts w:ascii="Calibri" w:hAnsi="Calibri" w:cs="Calibri"/>
        </w:rPr>
      </w:pPr>
      <w:r w:rsidRPr="00A9016D">
        <w:rPr>
          <w:rFonts w:ascii="Calibri" w:hAnsi="Calibri" w:cs="Calibri"/>
        </w:rPr>
        <w:t>stellv. Schulleiterin:</w:t>
      </w:r>
      <w:r w:rsidRPr="00A9016D">
        <w:rPr>
          <w:rFonts w:ascii="Calibri" w:hAnsi="Calibri" w:cs="Calibri"/>
        </w:rPr>
        <w:tab/>
      </w:r>
      <w:r w:rsidRPr="00A9016D">
        <w:rPr>
          <w:rFonts w:ascii="Calibri" w:hAnsi="Calibri" w:cs="Calibri"/>
        </w:rPr>
        <w:tab/>
        <w:t>Frau U. Winkler</w:t>
      </w:r>
    </w:p>
    <w:p w:rsidR="001262C9" w:rsidRPr="00A9016D" w:rsidRDefault="001262C9" w:rsidP="001262C9">
      <w:pPr>
        <w:rPr>
          <w:rFonts w:ascii="Calibri" w:hAnsi="Calibri" w:cs="Calibri"/>
        </w:rPr>
      </w:pPr>
      <w:r w:rsidRPr="00A9016D">
        <w:rPr>
          <w:rFonts w:ascii="Calibri" w:hAnsi="Calibri" w:cs="Calibri"/>
        </w:rPr>
        <w:t xml:space="preserve"> </w:t>
      </w:r>
    </w:p>
    <w:p w:rsidR="001262C9" w:rsidRPr="00A9016D" w:rsidRDefault="001262C9" w:rsidP="001262C9">
      <w:pPr>
        <w:rPr>
          <w:rFonts w:ascii="Calibri" w:hAnsi="Calibri" w:cs="Calibri"/>
          <w:b/>
        </w:rPr>
      </w:pPr>
    </w:p>
    <w:p w:rsidR="001262C9" w:rsidRPr="00A9016D" w:rsidRDefault="001262C9" w:rsidP="001262C9">
      <w:pPr>
        <w:ind w:left="720"/>
        <w:rPr>
          <w:rFonts w:ascii="Calibri" w:hAnsi="Calibri" w:cs="Calibri"/>
          <w:b/>
        </w:rPr>
      </w:pPr>
    </w:p>
    <w:p w:rsidR="001262C9" w:rsidRPr="00A9016D" w:rsidRDefault="001262C9" w:rsidP="001262C9">
      <w:pPr>
        <w:ind w:left="0"/>
        <w:rPr>
          <w:rFonts w:ascii="Calibri" w:hAnsi="Calibri" w:cs="Calibri"/>
          <w:b/>
        </w:rPr>
      </w:pPr>
      <w:r w:rsidRPr="00A9016D">
        <w:rPr>
          <w:rFonts w:ascii="Calibri" w:hAnsi="Calibri" w:cs="Calibri"/>
          <w:b/>
        </w:rPr>
        <w:t>Schulform / Abschlüsse</w:t>
      </w:r>
    </w:p>
    <w:p w:rsidR="001262C9" w:rsidRPr="00A9016D" w:rsidRDefault="001262C9" w:rsidP="001262C9">
      <w:pPr>
        <w:ind w:left="720"/>
        <w:rPr>
          <w:rFonts w:ascii="Calibri" w:hAnsi="Calibri" w:cs="Calibri"/>
        </w:rPr>
      </w:pPr>
    </w:p>
    <w:p w:rsidR="001262C9" w:rsidRPr="001262C9" w:rsidRDefault="001262C9" w:rsidP="001262C9">
      <w:pPr>
        <w:pStyle w:val="Listenabsatz"/>
        <w:widowControl w:val="0"/>
        <w:numPr>
          <w:ilvl w:val="0"/>
          <w:numId w:val="45"/>
        </w:numPr>
        <w:tabs>
          <w:tab w:val="left" w:pos="283"/>
        </w:tabs>
        <w:suppressAutoHyphens/>
        <w:overflowPunct w:val="0"/>
        <w:autoSpaceDE w:val="0"/>
        <w:autoSpaceDN w:val="0"/>
        <w:adjustRightInd w:val="0"/>
        <w:ind w:right="0"/>
        <w:textAlignment w:val="baseline"/>
        <w:rPr>
          <w:rFonts w:ascii="Calibri" w:hAnsi="Calibri" w:cs="Calibri"/>
        </w:rPr>
      </w:pPr>
      <w:r w:rsidRPr="001262C9">
        <w:rPr>
          <w:rFonts w:ascii="Calibri" w:hAnsi="Calibri" w:cs="Calibri"/>
        </w:rPr>
        <w:t>Unsere Schule besuchen Schülerinnen und Schüler mit dem Förderschwerpunkt geistige Entwicklung.</w:t>
      </w:r>
    </w:p>
    <w:p w:rsidR="001262C9" w:rsidRPr="001262C9" w:rsidRDefault="001262C9" w:rsidP="001262C9">
      <w:pPr>
        <w:pStyle w:val="Listenabsatz"/>
        <w:widowControl w:val="0"/>
        <w:numPr>
          <w:ilvl w:val="0"/>
          <w:numId w:val="45"/>
        </w:numPr>
        <w:tabs>
          <w:tab w:val="left" w:pos="283"/>
        </w:tabs>
        <w:suppressAutoHyphens/>
        <w:overflowPunct w:val="0"/>
        <w:autoSpaceDE w:val="0"/>
        <w:autoSpaceDN w:val="0"/>
        <w:adjustRightInd w:val="0"/>
        <w:ind w:right="0"/>
        <w:textAlignment w:val="baseline"/>
        <w:rPr>
          <w:rFonts w:ascii="Calibri" w:hAnsi="Calibri" w:cs="Calibri"/>
        </w:rPr>
      </w:pPr>
      <w:r w:rsidRPr="001262C9">
        <w:rPr>
          <w:rFonts w:ascii="Calibri" w:hAnsi="Calibri" w:cs="Calibri"/>
        </w:rPr>
        <w:t>Defizite in körperlich und motorischer Entwicklung, sozial und emotionaler Entwicklung, Sehen, Hören,</w:t>
      </w:r>
    </w:p>
    <w:p w:rsidR="001262C9" w:rsidRPr="001262C9" w:rsidRDefault="001262C9" w:rsidP="001005C3">
      <w:pPr>
        <w:pStyle w:val="Listenabsatz"/>
        <w:widowControl w:val="0"/>
        <w:tabs>
          <w:tab w:val="left" w:pos="283"/>
        </w:tabs>
        <w:suppressAutoHyphens/>
        <w:overflowPunct w:val="0"/>
        <w:autoSpaceDE w:val="0"/>
        <w:autoSpaceDN w:val="0"/>
        <w:adjustRightInd w:val="0"/>
        <w:ind w:right="0"/>
        <w:textAlignment w:val="baseline"/>
        <w:rPr>
          <w:rFonts w:ascii="Calibri" w:hAnsi="Calibri" w:cs="Calibri"/>
        </w:rPr>
      </w:pPr>
      <w:r w:rsidRPr="001262C9">
        <w:rPr>
          <w:rFonts w:ascii="Calibri" w:hAnsi="Calibri" w:cs="Calibri"/>
        </w:rPr>
        <w:t>Sprache und/oder Autismus treten zusätzlich auf (Mehrfachbehinderung).</w:t>
      </w:r>
    </w:p>
    <w:p w:rsidR="001262C9" w:rsidRPr="001262C9" w:rsidRDefault="001262C9" w:rsidP="001262C9">
      <w:pPr>
        <w:pStyle w:val="Listenabsatz"/>
        <w:widowControl w:val="0"/>
        <w:numPr>
          <w:ilvl w:val="0"/>
          <w:numId w:val="45"/>
        </w:numPr>
        <w:tabs>
          <w:tab w:val="left" w:pos="283"/>
        </w:tabs>
        <w:suppressAutoHyphens/>
        <w:overflowPunct w:val="0"/>
        <w:autoSpaceDE w:val="0"/>
        <w:autoSpaceDN w:val="0"/>
        <w:adjustRightInd w:val="0"/>
        <w:ind w:right="0"/>
        <w:textAlignment w:val="baseline"/>
        <w:rPr>
          <w:rFonts w:ascii="Calibri" w:hAnsi="Calibri" w:cs="Calibri"/>
        </w:rPr>
      </w:pPr>
      <w:r w:rsidRPr="001262C9">
        <w:rPr>
          <w:rFonts w:ascii="Calibri" w:hAnsi="Calibri" w:cs="Calibri"/>
        </w:rPr>
        <w:t>Schüler im Alter von 6 bis 18 Jahren, auf Antrag (Förderausschussverfahren) bis zur Vollendung des 21.</w:t>
      </w:r>
    </w:p>
    <w:p w:rsidR="001262C9" w:rsidRPr="001262C9" w:rsidRDefault="001262C9" w:rsidP="001005C3">
      <w:pPr>
        <w:pStyle w:val="Listenabsatz"/>
        <w:widowControl w:val="0"/>
        <w:tabs>
          <w:tab w:val="left" w:pos="283"/>
        </w:tabs>
        <w:suppressAutoHyphens/>
        <w:overflowPunct w:val="0"/>
        <w:autoSpaceDE w:val="0"/>
        <w:autoSpaceDN w:val="0"/>
        <w:adjustRightInd w:val="0"/>
        <w:ind w:right="0"/>
        <w:textAlignment w:val="baseline"/>
        <w:rPr>
          <w:rFonts w:ascii="Calibri" w:hAnsi="Calibri" w:cs="Calibri"/>
        </w:rPr>
      </w:pPr>
      <w:bookmarkStart w:id="0" w:name="_GoBack"/>
      <w:bookmarkEnd w:id="0"/>
      <w:r w:rsidRPr="001262C9">
        <w:rPr>
          <w:rFonts w:ascii="Calibri" w:hAnsi="Calibri" w:cs="Calibri"/>
        </w:rPr>
        <w:t>Lebensjahres besuchen unsere Schule.</w:t>
      </w:r>
    </w:p>
    <w:p w:rsidR="001262C9" w:rsidRPr="00A9016D" w:rsidRDefault="001262C9" w:rsidP="001262C9">
      <w:pPr>
        <w:tabs>
          <w:tab w:val="left" w:pos="283"/>
        </w:tabs>
        <w:ind w:left="480"/>
        <w:rPr>
          <w:rFonts w:ascii="Calibri" w:hAnsi="Calibri" w:cs="Calibri"/>
        </w:rPr>
      </w:pPr>
    </w:p>
    <w:p w:rsidR="001262C9" w:rsidRDefault="001262C9" w:rsidP="001262C9">
      <w:pPr>
        <w:ind w:left="0"/>
        <w:rPr>
          <w:rFonts w:ascii="Calibri" w:hAnsi="Calibri" w:cs="Calibri"/>
        </w:rPr>
      </w:pPr>
      <w:r w:rsidRPr="00A9016D">
        <w:rPr>
          <w:rFonts w:ascii="Calibri" w:hAnsi="Calibri" w:cs="Calibri"/>
        </w:rPr>
        <w:t>Die Schulform gliedert sich in fünf bildungsspezifische Lernstufen:</w:t>
      </w:r>
    </w:p>
    <w:p w:rsidR="001262C9" w:rsidRPr="00A9016D" w:rsidRDefault="001262C9" w:rsidP="001262C9">
      <w:pPr>
        <w:rPr>
          <w:rFonts w:ascii="Calibri" w:hAnsi="Calibri" w:cs="Calibri"/>
        </w:rPr>
      </w:pPr>
    </w:p>
    <w:p w:rsidR="001262C9" w:rsidRPr="00A9016D" w:rsidRDefault="001262C9" w:rsidP="001262C9">
      <w:pPr>
        <w:widowControl w:val="0"/>
        <w:numPr>
          <w:ilvl w:val="0"/>
          <w:numId w:val="31"/>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Eingangsstufe</w:t>
      </w:r>
    </w:p>
    <w:p w:rsidR="001262C9" w:rsidRPr="00A9016D" w:rsidRDefault="001262C9" w:rsidP="001262C9">
      <w:pPr>
        <w:widowControl w:val="0"/>
        <w:numPr>
          <w:ilvl w:val="0"/>
          <w:numId w:val="31"/>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Unterstufe</w:t>
      </w:r>
    </w:p>
    <w:p w:rsidR="001262C9" w:rsidRPr="00A9016D" w:rsidRDefault="001262C9" w:rsidP="001262C9">
      <w:pPr>
        <w:widowControl w:val="0"/>
        <w:numPr>
          <w:ilvl w:val="0"/>
          <w:numId w:val="31"/>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Mittelstufe</w:t>
      </w:r>
    </w:p>
    <w:p w:rsidR="001262C9" w:rsidRPr="00A9016D" w:rsidRDefault="001262C9" w:rsidP="001262C9">
      <w:pPr>
        <w:widowControl w:val="0"/>
        <w:numPr>
          <w:ilvl w:val="0"/>
          <w:numId w:val="31"/>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Oberstufe</w:t>
      </w:r>
    </w:p>
    <w:p w:rsidR="001262C9" w:rsidRPr="00A9016D" w:rsidRDefault="001262C9" w:rsidP="001262C9">
      <w:pPr>
        <w:widowControl w:val="0"/>
        <w:numPr>
          <w:ilvl w:val="0"/>
          <w:numId w:val="31"/>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Werkstufe</w:t>
      </w:r>
    </w:p>
    <w:p w:rsidR="001262C9" w:rsidRPr="00A9016D" w:rsidRDefault="001262C9" w:rsidP="001262C9">
      <w:pPr>
        <w:tabs>
          <w:tab w:val="left" w:pos="283"/>
        </w:tabs>
        <w:rPr>
          <w:rFonts w:ascii="Calibri" w:hAnsi="Calibri" w:cs="Calibri"/>
        </w:rPr>
      </w:pPr>
    </w:p>
    <w:p w:rsidR="001262C9" w:rsidRPr="00A9016D" w:rsidRDefault="001262C9" w:rsidP="001262C9">
      <w:pPr>
        <w:widowControl w:val="0"/>
        <w:numPr>
          <w:ilvl w:val="0"/>
          <w:numId w:val="44"/>
        </w:numPr>
        <w:tabs>
          <w:tab w:val="left" w:pos="283"/>
        </w:tabs>
        <w:suppressAutoHyphens/>
        <w:overflowPunct w:val="0"/>
        <w:autoSpaceDE w:val="0"/>
        <w:autoSpaceDN w:val="0"/>
        <w:adjustRightInd w:val="0"/>
        <w:ind w:left="643" w:right="0"/>
        <w:textAlignment w:val="baseline"/>
        <w:rPr>
          <w:rFonts w:ascii="Calibri" w:hAnsi="Calibri" w:cs="Calibri"/>
        </w:rPr>
      </w:pPr>
      <w:r w:rsidRPr="00A9016D">
        <w:rPr>
          <w:rFonts w:ascii="Calibri" w:hAnsi="Calibri" w:cs="Calibri"/>
        </w:rPr>
        <w:t>Eingangs- bis Mittelstufe entsprechen der Primarstufe, Jahrgänge 1 bis 6</w:t>
      </w:r>
    </w:p>
    <w:p w:rsidR="001262C9" w:rsidRPr="00A9016D" w:rsidRDefault="001262C9" w:rsidP="001262C9">
      <w:pPr>
        <w:widowControl w:val="0"/>
        <w:numPr>
          <w:ilvl w:val="0"/>
          <w:numId w:val="44"/>
        </w:numPr>
        <w:tabs>
          <w:tab w:val="left" w:pos="283"/>
        </w:tabs>
        <w:suppressAutoHyphens/>
        <w:overflowPunct w:val="0"/>
        <w:autoSpaceDE w:val="0"/>
        <w:autoSpaceDN w:val="0"/>
        <w:adjustRightInd w:val="0"/>
        <w:ind w:left="643" w:right="0"/>
        <w:textAlignment w:val="baseline"/>
        <w:rPr>
          <w:rFonts w:ascii="Calibri" w:hAnsi="Calibri" w:cs="Calibri"/>
        </w:rPr>
      </w:pPr>
      <w:r w:rsidRPr="00A9016D">
        <w:rPr>
          <w:rFonts w:ascii="Calibri" w:hAnsi="Calibri" w:cs="Calibri"/>
        </w:rPr>
        <w:t>Oberstufe entspricht der Sekundastufe, Jahrgänge 7 bis 10</w:t>
      </w:r>
    </w:p>
    <w:p w:rsidR="001262C9" w:rsidRPr="00A9016D" w:rsidRDefault="001262C9" w:rsidP="001262C9">
      <w:pPr>
        <w:widowControl w:val="0"/>
        <w:numPr>
          <w:ilvl w:val="0"/>
          <w:numId w:val="44"/>
        </w:numPr>
        <w:tabs>
          <w:tab w:val="left" w:pos="283"/>
        </w:tabs>
        <w:suppressAutoHyphens/>
        <w:overflowPunct w:val="0"/>
        <w:autoSpaceDE w:val="0"/>
        <w:autoSpaceDN w:val="0"/>
        <w:adjustRightInd w:val="0"/>
        <w:ind w:left="643" w:right="0"/>
        <w:textAlignment w:val="baseline"/>
        <w:rPr>
          <w:rFonts w:ascii="Calibri" w:hAnsi="Calibri" w:cs="Calibri"/>
        </w:rPr>
      </w:pPr>
      <w:r w:rsidRPr="00A9016D">
        <w:rPr>
          <w:rFonts w:ascii="Calibri" w:hAnsi="Calibri" w:cs="Calibri"/>
        </w:rPr>
        <w:t>Werkstufe entspricht der Berufsbildungsstufe, Jahrgänge 11/12</w:t>
      </w:r>
    </w:p>
    <w:p w:rsidR="001262C9" w:rsidRDefault="001262C9" w:rsidP="00F12EB0">
      <w:pPr>
        <w:ind w:left="0"/>
        <w:rPr>
          <w:rFonts w:ascii="Calibri" w:hAnsi="Calibri" w:cs="Calibri"/>
        </w:rPr>
      </w:pPr>
    </w:p>
    <w:p w:rsidR="001262C9" w:rsidRDefault="001262C9" w:rsidP="001262C9">
      <w:pPr>
        <w:rPr>
          <w:rFonts w:ascii="Calibri" w:hAnsi="Calibri" w:cs="Calibri"/>
        </w:rPr>
      </w:pPr>
    </w:p>
    <w:p w:rsidR="001262C9" w:rsidRPr="00A9016D" w:rsidRDefault="001262C9" w:rsidP="00F12EB0">
      <w:pPr>
        <w:ind w:left="0"/>
        <w:rPr>
          <w:rFonts w:ascii="Calibri" w:hAnsi="Calibri" w:cs="Calibri"/>
        </w:rPr>
      </w:pPr>
      <w:r w:rsidRPr="00A9016D">
        <w:rPr>
          <w:rFonts w:ascii="Calibri" w:hAnsi="Calibri" w:cs="Calibri"/>
        </w:rPr>
        <w:t>Die Klassen sind altersübergreifend gestaltet. Kinder und Jugendliche mit einer schweren Mehrfachbehinderung werden in die jeweilige Lernstufe altersgemäß oder entsprechend ihres Entwicklungsstandes integriert.</w:t>
      </w:r>
    </w:p>
    <w:p w:rsidR="001262C9" w:rsidRPr="00A9016D" w:rsidRDefault="001262C9" w:rsidP="00F12EB0">
      <w:pPr>
        <w:ind w:left="0"/>
        <w:rPr>
          <w:rFonts w:ascii="Calibri" w:hAnsi="Calibri" w:cs="Calibri"/>
        </w:rPr>
      </w:pPr>
      <w:r w:rsidRPr="00A9016D">
        <w:rPr>
          <w:rFonts w:ascii="Calibri" w:hAnsi="Calibri" w:cs="Calibri"/>
        </w:rPr>
        <w:t>Die Schülerinnen und Schüler</w:t>
      </w:r>
      <w:r>
        <w:rPr>
          <w:rFonts w:ascii="Calibri" w:hAnsi="Calibri" w:cs="Calibri"/>
        </w:rPr>
        <w:t xml:space="preserve"> lernen in</w:t>
      </w:r>
      <w:r w:rsidRPr="00A9016D">
        <w:rPr>
          <w:rFonts w:ascii="Calibri" w:hAnsi="Calibri" w:cs="Calibri"/>
        </w:rPr>
        <w:t xml:space="preserve"> jede</w:t>
      </w:r>
      <w:r>
        <w:rPr>
          <w:rFonts w:ascii="Calibri" w:hAnsi="Calibri" w:cs="Calibri"/>
        </w:rPr>
        <w:t>r</w:t>
      </w:r>
      <w:r w:rsidRPr="00A9016D">
        <w:rPr>
          <w:rFonts w:ascii="Calibri" w:hAnsi="Calibri" w:cs="Calibri"/>
        </w:rPr>
        <w:t xml:space="preserve"> Lernstufe zwei bis drei </w:t>
      </w:r>
      <w:r>
        <w:rPr>
          <w:rFonts w:ascii="Calibri" w:hAnsi="Calibri" w:cs="Calibri"/>
        </w:rPr>
        <w:t>Schul</w:t>
      </w:r>
      <w:r w:rsidRPr="00A9016D">
        <w:rPr>
          <w:rFonts w:ascii="Calibri" w:hAnsi="Calibri" w:cs="Calibri"/>
        </w:rPr>
        <w:t xml:space="preserve">jahre. Die Werkstufe wird in der Regel nach zwölf Schulbesuchsjahren (18. Lebensjahr) verlassen. </w:t>
      </w:r>
      <w:r>
        <w:rPr>
          <w:rFonts w:ascii="Calibri" w:hAnsi="Calibri" w:cs="Calibri"/>
        </w:rPr>
        <w:t>Auf Antrag können</w:t>
      </w:r>
      <w:r w:rsidRPr="00A9016D">
        <w:rPr>
          <w:rFonts w:ascii="Calibri" w:hAnsi="Calibri" w:cs="Calibri"/>
        </w:rPr>
        <w:t xml:space="preserve"> </w:t>
      </w:r>
      <w:r>
        <w:rPr>
          <w:rFonts w:ascii="Calibri" w:hAnsi="Calibri" w:cs="Calibri"/>
        </w:rPr>
        <w:t xml:space="preserve">die </w:t>
      </w:r>
      <w:r w:rsidRPr="00A9016D">
        <w:rPr>
          <w:rFonts w:ascii="Calibri" w:hAnsi="Calibri" w:cs="Calibri"/>
        </w:rPr>
        <w:t>Schülerinnen und Schüler bis zum 21. Lebensjahr unsere Schule</w:t>
      </w:r>
      <w:r>
        <w:rPr>
          <w:rFonts w:ascii="Calibri" w:hAnsi="Calibri" w:cs="Calibri"/>
        </w:rPr>
        <w:t xml:space="preserve"> besuchen</w:t>
      </w:r>
      <w:r w:rsidRPr="00A9016D">
        <w:rPr>
          <w:rFonts w:ascii="Calibri" w:hAnsi="Calibri" w:cs="Calibri"/>
        </w:rPr>
        <w:t xml:space="preserve">. Die Jugendlichen erfüllen damit ihre Berufsschulpflicht. Ein Zeugnis über den Abschluss der Schule mit dem sonderpädagogischen Förderschwerpunkt „geistige Entwicklung“ wird in der Regel nach Durchlaufen der Berufsbildungsstufe </w:t>
      </w:r>
      <w:r>
        <w:rPr>
          <w:rFonts w:ascii="Calibri" w:hAnsi="Calibri" w:cs="Calibri"/>
        </w:rPr>
        <w:t xml:space="preserve">(Werkstufe) </w:t>
      </w:r>
      <w:r w:rsidRPr="00A9016D">
        <w:rPr>
          <w:rFonts w:ascii="Calibri" w:hAnsi="Calibri" w:cs="Calibri"/>
        </w:rPr>
        <w:t>erteilt. Schülerinnen und Schüler, die ihre Berufsschulpflicht nicht an einer Schule mit dem sonderpädagogischen Förderschwerpunkt „geistige Entwicklung“ erfüllen, erhalten nach Vollendung der Vollzeitschulpflicht ein Abschlusszeugnis.</w:t>
      </w:r>
    </w:p>
    <w:p w:rsidR="001262C9" w:rsidRPr="00A9016D" w:rsidRDefault="001262C9" w:rsidP="001262C9">
      <w:pPr>
        <w:rPr>
          <w:rFonts w:ascii="Calibri" w:hAnsi="Calibri" w:cs="Calibri"/>
        </w:rPr>
      </w:pPr>
    </w:p>
    <w:p w:rsidR="001262C9" w:rsidRPr="00A9016D" w:rsidRDefault="001262C9" w:rsidP="001262C9">
      <w:pPr>
        <w:rPr>
          <w:rFonts w:ascii="Calibri" w:hAnsi="Calibri" w:cs="Calibri"/>
          <w:b/>
        </w:rPr>
      </w:pPr>
    </w:p>
    <w:p w:rsidR="001262C9" w:rsidRPr="00A9016D" w:rsidRDefault="001262C9" w:rsidP="001262C9">
      <w:pPr>
        <w:ind w:left="0"/>
        <w:rPr>
          <w:rFonts w:ascii="Calibri" w:hAnsi="Calibri" w:cs="Calibri"/>
          <w:b/>
        </w:rPr>
      </w:pPr>
      <w:r w:rsidRPr="00A9016D">
        <w:rPr>
          <w:rFonts w:ascii="Calibri" w:hAnsi="Calibri" w:cs="Calibri"/>
          <w:b/>
        </w:rPr>
        <w:lastRenderedPageBreak/>
        <w:t xml:space="preserve">Ganztagsschule </w:t>
      </w:r>
    </w:p>
    <w:p w:rsidR="001262C9" w:rsidRPr="00A9016D" w:rsidRDefault="001262C9" w:rsidP="001262C9">
      <w:pPr>
        <w:rPr>
          <w:rFonts w:ascii="Calibri" w:hAnsi="Calibri" w:cs="Calibri"/>
          <w:b/>
        </w:rPr>
      </w:pPr>
    </w:p>
    <w:p w:rsidR="001262C9" w:rsidRPr="00A9016D" w:rsidRDefault="001262C9" w:rsidP="001262C9">
      <w:pPr>
        <w:widowControl w:val="0"/>
        <w:numPr>
          <w:ilvl w:val="0"/>
          <w:numId w:val="33"/>
        </w:numPr>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Unterricht Montag bis Donnerstag von 8.00 Uhr bis 15.00 Uhr, Freitag von 8.00 Uhr bis 13.30 Uhr,</w:t>
      </w:r>
    </w:p>
    <w:p w:rsidR="001262C9" w:rsidRPr="00A9016D" w:rsidRDefault="001262C9" w:rsidP="001262C9">
      <w:pPr>
        <w:widowControl w:val="0"/>
        <w:numPr>
          <w:ilvl w:val="0"/>
          <w:numId w:val="33"/>
        </w:numPr>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 xml:space="preserve">Transfer der Schüler </w:t>
      </w:r>
      <w:r>
        <w:rPr>
          <w:rFonts w:ascii="Calibri" w:hAnsi="Calibri" w:cs="Calibri"/>
        </w:rPr>
        <w:t>mit einem</w:t>
      </w:r>
      <w:r w:rsidRPr="00A9016D">
        <w:rPr>
          <w:rFonts w:ascii="Calibri" w:hAnsi="Calibri" w:cs="Calibri"/>
        </w:rPr>
        <w:t xml:space="preserve"> Schülerspezialtransport, </w:t>
      </w:r>
    </w:p>
    <w:p w:rsidR="001262C9" w:rsidRPr="00A9016D" w:rsidRDefault="001262C9" w:rsidP="001262C9">
      <w:pPr>
        <w:widowControl w:val="0"/>
        <w:numPr>
          <w:ilvl w:val="0"/>
          <w:numId w:val="33"/>
        </w:numPr>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Teilweise selb</w:t>
      </w:r>
      <w:r>
        <w:rPr>
          <w:rFonts w:ascii="Calibri" w:hAnsi="Calibri" w:cs="Calibri"/>
        </w:rPr>
        <w:t xml:space="preserve">stständiger Transfer </w:t>
      </w:r>
      <w:r w:rsidRPr="00A9016D">
        <w:rPr>
          <w:rFonts w:ascii="Calibri" w:hAnsi="Calibri" w:cs="Calibri"/>
        </w:rPr>
        <w:t>mit Bus, Bahn, zu Fuß oder per Fahrrad,</w:t>
      </w:r>
    </w:p>
    <w:p w:rsidR="001262C9" w:rsidRPr="00A9016D" w:rsidRDefault="001262C9" w:rsidP="001262C9">
      <w:pPr>
        <w:widowControl w:val="0"/>
        <w:numPr>
          <w:ilvl w:val="0"/>
          <w:numId w:val="33"/>
        </w:numPr>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Betreuungsangebot von 6:00</w:t>
      </w:r>
      <w:r>
        <w:rPr>
          <w:rFonts w:ascii="Calibri" w:hAnsi="Calibri" w:cs="Calibri"/>
        </w:rPr>
        <w:t xml:space="preserve"> bis </w:t>
      </w:r>
      <w:r w:rsidRPr="00A9016D">
        <w:rPr>
          <w:rFonts w:ascii="Calibri" w:hAnsi="Calibri" w:cs="Calibri"/>
        </w:rPr>
        <w:t xml:space="preserve">8:00 Uhr, zusätzlich für berufstätige Eltern </w:t>
      </w:r>
      <w:r>
        <w:rPr>
          <w:rFonts w:ascii="Calibri" w:hAnsi="Calibri" w:cs="Calibri"/>
        </w:rPr>
        <w:t>von 15:00/</w:t>
      </w:r>
      <w:r w:rsidRPr="00A9016D">
        <w:rPr>
          <w:rFonts w:ascii="Calibri" w:hAnsi="Calibri" w:cs="Calibri"/>
        </w:rPr>
        <w:t>13:30</w:t>
      </w:r>
      <w:r>
        <w:rPr>
          <w:rFonts w:ascii="Calibri" w:hAnsi="Calibri" w:cs="Calibri"/>
        </w:rPr>
        <w:t xml:space="preserve"> bis </w:t>
      </w:r>
      <w:r w:rsidRPr="00A9016D">
        <w:rPr>
          <w:rFonts w:ascii="Calibri" w:hAnsi="Calibri" w:cs="Calibri"/>
        </w:rPr>
        <w:t>17:00 Uhr und in den Ferien</w:t>
      </w:r>
    </w:p>
    <w:p w:rsidR="001262C9" w:rsidRPr="00A9016D" w:rsidRDefault="001262C9" w:rsidP="001262C9">
      <w:pPr>
        <w:rPr>
          <w:rFonts w:ascii="Calibri" w:hAnsi="Calibri" w:cs="Calibri"/>
        </w:rPr>
      </w:pPr>
    </w:p>
    <w:p w:rsidR="001262C9" w:rsidRPr="00A9016D" w:rsidRDefault="001262C9" w:rsidP="001262C9">
      <w:pPr>
        <w:ind w:left="0"/>
        <w:rPr>
          <w:rFonts w:ascii="Calibri" w:hAnsi="Calibri" w:cs="Calibri"/>
        </w:rPr>
      </w:pPr>
      <w:r>
        <w:rPr>
          <w:rFonts w:ascii="Calibri" w:hAnsi="Calibri" w:cs="Calibri"/>
        </w:rPr>
        <w:t>Das sonderpädagogische</w:t>
      </w:r>
      <w:r w:rsidRPr="00A9016D">
        <w:rPr>
          <w:rFonts w:ascii="Calibri" w:hAnsi="Calibri" w:cs="Calibri"/>
        </w:rPr>
        <w:t xml:space="preserve"> Handeln an unserer Schule orientiert sich am individuellen Leistungsv</w:t>
      </w:r>
      <w:r>
        <w:rPr>
          <w:rFonts w:ascii="Calibri" w:hAnsi="Calibri" w:cs="Calibri"/>
        </w:rPr>
        <w:t>ermögen, an den Lern- und Entwicklungs</w:t>
      </w:r>
      <w:r w:rsidRPr="00A9016D">
        <w:rPr>
          <w:rFonts w:ascii="Calibri" w:hAnsi="Calibri" w:cs="Calibri"/>
        </w:rPr>
        <w:t>möglichkeiten der Schülerinnen u</w:t>
      </w:r>
      <w:r>
        <w:rPr>
          <w:rFonts w:ascii="Calibri" w:hAnsi="Calibri" w:cs="Calibri"/>
        </w:rPr>
        <w:t xml:space="preserve">nd Schüler. Ziel ist es, allen Schülerinnen und Schülern </w:t>
      </w:r>
      <w:r w:rsidRPr="00A9016D">
        <w:rPr>
          <w:rFonts w:ascii="Calibri" w:hAnsi="Calibri" w:cs="Calibri"/>
        </w:rPr>
        <w:t xml:space="preserve">einen ihren Fähigkeiten, Leistungen und Neigungen entsprechenden Platz </w:t>
      </w:r>
      <w:r>
        <w:rPr>
          <w:rFonts w:ascii="Calibri" w:hAnsi="Calibri" w:cs="Calibri"/>
        </w:rPr>
        <w:t>in der Gesellschaft zu sichern.</w:t>
      </w:r>
    </w:p>
    <w:p w:rsidR="001262C9" w:rsidRPr="00A9016D" w:rsidRDefault="001262C9" w:rsidP="001262C9">
      <w:pPr>
        <w:ind w:left="120"/>
        <w:rPr>
          <w:rFonts w:ascii="Calibri" w:hAnsi="Calibri" w:cs="Calibri"/>
        </w:rPr>
      </w:pPr>
    </w:p>
    <w:p w:rsidR="001262C9" w:rsidRPr="00A9016D" w:rsidRDefault="001262C9" w:rsidP="001262C9">
      <w:pPr>
        <w:rPr>
          <w:rFonts w:ascii="Calibri" w:hAnsi="Calibri" w:cs="Calibri"/>
        </w:rPr>
      </w:pPr>
    </w:p>
    <w:p w:rsidR="001262C9" w:rsidRPr="00A9016D" w:rsidRDefault="001262C9" w:rsidP="001262C9">
      <w:pPr>
        <w:ind w:left="0"/>
        <w:rPr>
          <w:rFonts w:ascii="Calibri" w:hAnsi="Calibri" w:cs="Calibri"/>
        </w:rPr>
      </w:pPr>
      <w:r w:rsidRPr="00A9016D">
        <w:rPr>
          <w:rFonts w:ascii="Calibri" w:hAnsi="Calibri" w:cs="Calibri"/>
          <w:b/>
        </w:rPr>
        <w:t>Die Unterrichtsorganisation</w:t>
      </w:r>
      <w:r w:rsidRPr="00A9016D">
        <w:rPr>
          <w:rFonts w:ascii="Calibri" w:hAnsi="Calibri" w:cs="Calibri"/>
        </w:rPr>
        <w:t xml:space="preserve"> erfolgt für die Jahrgangsstufen 1 bis 10 entsprechend der im Rahmenlehrplan vorgegebenen </w:t>
      </w:r>
      <w:r w:rsidRPr="00A9016D">
        <w:rPr>
          <w:rFonts w:ascii="Calibri" w:hAnsi="Calibri" w:cs="Calibri"/>
          <w:b/>
        </w:rPr>
        <w:t>Leitthemen</w:t>
      </w:r>
      <w:r w:rsidRPr="00A9016D">
        <w:rPr>
          <w:rFonts w:ascii="Calibri" w:hAnsi="Calibri" w:cs="Calibri"/>
        </w:rPr>
        <w:t>:</w:t>
      </w:r>
    </w:p>
    <w:p w:rsidR="001262C9" w:rsidRPr="00A9016D" w:rsidRDefault="001262C9" w:rsidP="001262C9">
      <w:pPr>
        <w:rPr>
          <w:rFonts w:ascii="Calibri" w:hAnsi="Calibri" w:cs="Calibri"/>
        </w:rPr>
      </w:pPr>
    </w:p>
    <w:p w:rsidR="001262C9" w:rsidRPr="00A9016D" w:rsidRDefault="001262C9" w:rsidP="001262C9">
      <w:pPr>
        <w:ind w:left="0"/>
        <w:rPr>
          <w:rFonts w:ascii="Calibri" w:hAnsi="Calibri" w:cs="Calibri"/>
        </w:rPr>
      </w:pPr>
      <w:r w:rsidRPr="00A9016D">
        <w:rPr>
          <w:rFonts w:ascii="Calibri" w:hAnsi="Calibri" w:cs="Calibri"/>
          <w:b/>
        </w:rPr>
        <w:t>L1</w:t>
      </w:r>
      <w:r w:rsidRPr="00A9016D">
        <w:rPr>
          <w:rFonts w:ascii="Calibri" w:hAnsi="Calibri" w:cs="Calibri"/>
        </w:rPr>
        <w:tab/>
        <w:t>Der Mensch im Alltag</w:t>
      </w:r>
    </w:p>
    <w:p w:rsidR="001262C9" w:rsidRPr="00A9016D" w:rsidRDefault="001262C9" w:rsidP="001262C9">
      <w:pPr>
        <w:ind w:left="0"/>
        <w:rPr>
          <w:rFonts w:ascii="Calibri" w:hAnsi="Calibri" w:cs="Calibri"/>
        </w:rPr>
      </w:pPr>
      <w:r w:rsidRPr="00A9016D">
        <w:rPr>
          <w:rFonts w:ascii="Calibri" w:hAnsi="Calibri" w:cs="Calibri"/>
          <w:b/>
        </w:rPr>
        <w:t>L2</w:t>
      </w:r>
      <w:r w:rsidRPr="00A9016D">
        <w:rPr>
          <w:rFonts w:ascii="Calibri" w:hAnsi="Calibri" w:cs="Calibri"/>
        </w:rPr>
        <w:tab/>
        <w:t>Der Mensch und die Arbeit</w:t>
      </w:r>
    </w:p>
    <w:p w:rsidR="001262C9" w:rsidRPr="00A9016D" w:rsidRDefault="001262C9" w:rsidP="001262C9">
      <w:pPr>
        <w:ind w:left="0"/>
        <w:rPr>
          <w:rFonts w:ascii="Calibri" w:hAnsi="Calibri" w:cs="Calibri"/>
        </w:rPr>
      </w:pPr>
      <w:r w:rsidRPr="00A9016D">
        <w:rPr>
          <w:rFonts w:ascii="Calibri" w:hAnsi="Calibri" w:cs="Calibri"/>
          <w:b/>
        </w:rPr>
        <w:t>L3</w:t>
      </w:r>
      <w:r w:rsidRPr="00A9016D">
        <w:rPr>
          <w:rFonts w:ascii="Calibri" w:hAnsi="Calibri" w:cs="Calibri"/>
        </w:rPr>
        <w:tab/>
        <w:t>Der Mensch und die Gesundheit</w:t>
      </w:r>
    </w:p>
    <w:p w:rsidR="001262C9" w:rsidRPr="00A9016D" w:rsidRDefault="001262C9" w:rsidP="001262C9">
      <w:pPr>
        <w:ind w:left="0"/>
        <w:rPr>
          <w:rFonts w:ascii="Calibri" w:hAnsi="Calibri" w:cs="Calibri"/>
        </w:rPr>
      </w:pPr>
      <w:r w:rsidRPr="00A9016D">
        <w:rPr>
          <w:rFonts w:ascii="Calibri" w:hAnsi="Calibri" w:cs="Calibri"/>
          <w:b/>
        </w:rPr>
        <w:t>L4</w:t>
      </w:r>
      <w:r w:rsidRPr="00A9016D">
        <w:rPr>
          <w:rFonts w:ascii="Calibri" w:hAnsi="Calibri" w:cs="Calibri"/>
        </w:rPr>
        <w:tab/>
        <w:t>Der Mensch in der Gesellschaft</w:t>
      </w:r>
    </w:p>
    <w:p w:rsidR="001262C9" w:rsidRPr="00A9016D" w:rsidRDefault="001262C9" w:rsidP="001262C9">
      <w:pPr>
        <w:ind w:left="0"/>
        <w:rPr>
          <w:rFonts w:ascii="Calibri" w:hAnsi="Calibri" w:cs="Calibri"/>
        </w:rPr>
      </w:pPr>
      <w:r w:rsidRPr="00A9016D">
        <w:rPr>
          <w:rFonts w:ascii="Calibri" w:hAnsi="Calibri" w:cs="Calibri"/>
          <w:b/>
        </w:rPr>
        <w:t>L5</w:t>
      </w:r>
      <w:r w:rsidRPr="00A9016D">
        <w:rPr>
          <w:rFonts w:ascii="Calibri" w:hAnsi="Calibri" w:cs="Calibri"/>
        </w:rPr>
        <w:tab/>
        <w:t>Der mobile Mensch</w:t>
      </w:r>
    </w:p>
    <w:p w:rsidR="001262C9" w:rsidRPr="00A9016D" w:rsidRDefault="001262C9" w:rsidP="001262C9">
      <w:pPr>
        <w:ind w:left="0"/>
        <w:rPr>
          <w:rFonts w:ascii="Calibri" w:hAnsi="Calibri" w:cs="Calibri"/>
        </w:rPr>
      </w:pPr>
      <w:r w:rsidRPr="00A9016D">
        <w:rPr>
          <w:rFonts w:ascii="Calibri" w:hAnsi="Calibri" w:cs="Calibri"/>
          <w:b/>
        </w:rPr>
        <w:t>L6</w:t>
      </w:r>
      <w:r w:rsidRPr="00A9016D">
        <w:rPr>
          <w:rFonts w:ascii="Calibri" w:hAnsi="Calibri" w:cs="Calibri"/>
        </w:rPr>
        <w:tab/>
        <w:t xml:space="preserve">Der Mensch in der Natur und Umwelt </w:t>
      </w:r>
    </w:p>
    <w:p w:rsidR="001262C9" w:rsidRPr="00A9016D" w:rsidRDefault="001262C9" w:rsidP="001262C9">
      <w:pPr>
        <w:rPr>
          <w:rFonts w:ascii="Calibri" w:hAnsi="Calibri" w:cs="Calibri"/>
        </w:rPr>
      </w:pPr>
    </w:p>
    <w:p w:rsidR="001262C9" w:rsidRPr="00A9016D" w:rsidRDefault="001262C9" w:rsidP="001262C9">
      <w:pPr>
        <w:ind w:left="0"/>
        <w:rPr>
          <w:rFonts w:ascii="Calibri" w:hAnsi="Calibri" w:cs="Calibri"/>
        </w:rPr>
      </w:pPr>
      <w:r w:rsidRPr="00A9016D">
        <w:rPr>
          <w:rFonts w:ascii="Calibri" w:hAnsi="Calibri" w:cs="Calibri"/>
        </w:rPr>
        <w:t xml:space="preserve">und Plänen für die </w:t>
      </w:r>
      <w:r w:rsidRPr="00A9016D">
        <w:rPr>
          <w:rFonts w:ascii="Calibri" w:hAnsi="Calibri" w:cs="Calibri"/>
          <w:b/>
        </w:rPr>
        <w:t>Fächer</w:t>
      </w:r>
      <w:r w:rsidRPr="00A9016D">
        <w:rPr>
          <w:rFonts w:ascii="Calibri" w:hAnsi="Calibri" w:cs="Calibri"/>
        </w:rPr>
        <w:t>:</w:t>
      </w:r>
    </w:p>
    <w:p w:rsidR="001262C9" w:rsidRPr="00A9016D" w:rsidRDefault="001262C9" w:rsidP="001262C9">
      <w:pPr>
        <w:rPr>
          <w:rFonts w:ascii="Calibri" w:hAnsi="Calibri" w:cs="Calibri"/>
        </w:rPr>
      </w:pPr>
    </w:p>
    <w:p w:rsidR="001262C9" w:rsidRPr="00A9016D" w:rsidRDefault="001262C9" w:rsidP="001262C9">
      <w:pPr>
        <w:widowControl w:val="0"/>
        <w:numPr>
          <w:ilvl w:val="0"/>
          <w:numId w:val="35"/>
        </w:numPr>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Kommunikation/Deutsch</w:t>
      </w:r>
    </w:p>
    <w:p w:rsidR="001262C9" w:rsidRPr="00A9016D" w:rsidRDefault="001262C9" w:rsidP="001262C9">
      <w:pPr>
        <w:widowControl w:val="0"/>
        <w:numPr>
          <w:ilvl w:val="0"/>
          <w:numId w:val="35"/>
        </w:numPr>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Sachunterricht</w:t>
      </w:r>
    </w:p>
    <w:p w:rsidR="001262C9" w:rsidRPr="00A9016D" w:rsidRDefault="001262C9" w:rsidP="001262C9">
      <w:pPr>
        <w:widowControl w:val="0"/>
        <w:numPr>
          <w:ilvl w:val="0"/>
          <w:numId w:val="35"/>
        </w:numPr>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Mathematik,</w:t>
      </w:r>
    </w:p>
    <w:p w:rsidR="001262C9" w:rsidRPr="00A9016D" w:rsidRDefault="001262C9" w:rsidP="001262C9">
      <w:pPr>
        <w:widowControl w:val="0"/>
        <w:numPr>
          <w:ilvl w:val="0"/>
          <w:numId w:val="35"/>
        </w:numPr>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Musik</w:t>
      </w:r>
    </w:p>
    <w:p w:rsidR="001262C9" w:rsidRPr="00A9016D" w:rsidRDefault="001262C9" w:rsidP="001262C9">
      <w:pPr>
        <w:widowControl w:val="0"/>
        <w:numPr>
          <w:ilvl w:val="0"/>
          <w:numId w:val="35"/>
        </w:numPr>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Kunst</w:t>
      </w:r>
    </w:p>
    <w:p w:rsidR="001262C9" w:rsidRPr="00A9016D" w:rsidRDefault="001262C9" w:rsidP="001262C9">
      <w:pPr>
        <w:widowControl w:val="0"/>
        <w:numPr>
          <w:ilvl w:val="0"/>
          <w:numId w:val="35"/>
        </w:numPr>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Sport</w:t>
      </w:r>
    </w:p>
    <w:p w:rsidR="001262C9" w:rsidRDefault="001262C9" w:rsidP="001262C9">
      <w:pPr>
        <w:widowControl w:val="0"/>
        <w:numPr>
          <w:ilvl w:val="0"/>
          <w:numId w:val="35"/>
        </w:numPr>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Wirtschaft/Arbeit/Technik.</w:t>
      </w:r>
    </w:p>
    <w:p w:rsidR="001262C9" w:rsidRDefault="001262C9" w:rsidP="001262C9">
      <w:pPr>
        <w:widowControl w:val="0"/>
        <w:suppressAutoHyphens/>
        <w:overflowPunct w:val="0"/>
        <w:autoSpaceDE w:val="0"/>
        <w:autoSpaceDN w:val="0"/>
        <w:adjustRightInd w:val="0"/>
        <w:ind w:left="720" w:right="0"/>
        <w:textAlignment w:val="baseline"/>
        <w:rPr>
          <w:rFonts w:ascii="Calibri" w:hAnsi="Calibri" w:cs="Calibri"/>
        </w:rPr>
      </w:pPr>
    </w:p>
    <w:p w:rsidR="001262C9" w:rsidRPr="00CC1A7B" w:rsidRDefault="001262C9" w:rsidP="001262C9">
      <w:pPr>
        <w:ind w:left="0"/>
        <w:rPr>
          <w:rFonts w:ascii="Calibri" w:hAnsi="Calibri" w:cs="Calibri"/>
        </w:rPr>
      </w:pPr>
      <w:r w:rsidRPr="00CC1A7B">
        <w:rPr>
          <w:rFonts w:ascii="Calibri" w:hAnsi="Calibri" w:cs="Calibri"/>
          <w:b/>
        </w:rPr>
        <w:t>Die Unterrichtsorganisation</w:t>
      </w:r>
      <w:r>
        <w:rPr>
          <w:rFonts w:ascii="Calibri" w:hAnsi="Calibri" w:cs="Calibri"/>
        </w:rPr>
        <w:t xml:space="preserve"> für die Jahrgangsstufen 11 und</w:t>
      </w:r>
      <w:r w:rsidRPr="00CC1A7B">
        <w:rPr>
          <w:rFonts w:ascii="Calibri" w:hAnsi="Calibri" w:cs="Calibri"/>
        </w:rPr>
        <w:t xml:space="preserve"> 12 erfolgt entsprechend des im Rahmenlehrplan vorgegebenen </w:t>
      </w:r>
      <w:r w:rsidRPr="00CC1A7B">
        <w:rPr>
          <w:rFonts w:ascii="Calibri" w:hAnsi="Calibri" w:cs="Calibri"/>
          <w:b/>
          <w:bCs/>
          <w:sz w:val="22"/>
          <w:szCs w:val="22"/>
        </w:rPr>
        <w:t>berufsfeldübergreifenden Unterrichts:</w:t>
      </w:r>
    </w:p>
    <w:p w:rsidR="001262C9" w:rsidRPr="00A9016D" w:rsidRDefault="001262C9" w:rsidP="001262C9">
      <w:pPr>
        <w:rPr>
          <w:rFonts w:ascii="Calibri" w:hAnsi="Calibri" w:cs="Calibri"/>
        </w:rPr>
      </w:pPr>
    </w:p>
    <w:p w:rsidR="001262C9" w:rsidRPr="00E624E3" w:rsidRDefault="001262C9" w:rsidP="001262C9">
      <w:pPr>
        <w:widowControl w:val="0"/>
        <w:numPr>
          <w:ilvl w:val="0"/>
          <w:numId w:val="36"/>
        </w:numPr>
        <w:suppressAutoHyphens/>
        <w:overflowPunct w:val="0"/>
        <w:autoSpaceDE w:val="0"/>
        <w:autoSpaceDN w:val="0"/>
        <w:adjustRightInd w:val="0"/>
        <w:ind w:right="0"/>
        <w:textAlignment w:val="baseline"/>
        <w:rPr>
          <w:rFonts w:ascii="Calibri" w:hAnsi="Calibri" w:cs="Calibri"/>
          <w:szCs w:val="24"/>
        </w:rPr>
      </w:pPr>
      <w:r w:rsidRPr="00E624E3">
        <w:rPr>
          <w:rFonts w:ascii="Calibri" w:hAnsi="Calibri" w:cs="Calibri"/>
          <w:szCs w:val="24"/>
        </w:rPr>
        <w:t>Kommunikation/Deutsch</w:t>
      </w:r>
    </w:p>
    <w:p w:rsidR="001262C9" w:rsidRPr="00E624E3" w:rsidRDefault="001262C9" w:rsidP="001262C9">
      <w:pPr>
        <w:widowControl w:val="0"/>
        <w:numPr>
          <w:ilvl w:val="0"/>
          <w:numId w:val="36"/>
        </w:numPr>
        <w:suppressAutoHyphens/>
        <w:overflowPunct w:val="0"/>
        <w:autoSpaceDE w:val="0"/>
        <w:autoSpaceDN w:val="0"/>
        <w:adjustRightInd w:val="0"/>
        <w:ind w:right="0"/>
        <w:textAlignment w:val="baseline"/>
        <w:rPr>
          <w:rFonts w:ascii="Calibri" w:hAnsi="Calibri" w:cs="Calibri"/>
          <w:szCs w:val="24"/>
        </w:rPr>
      </w:pPr>
      <w:r w:rsidRPr="00E624E3">
        <w:rPr>
          <w:rFonts w:ascii="Calibri" w:hAnsi="Calibri" w:cs="Calibri"/>
          <w:szCs w:val="24"/>
        </w:rPr>
        <w:t>Mathematik</w:t>
      </w:r>
    </w:p>
    <w:p w:rsidR="001262C9" w:rsidRPr="00E624E3" w:rsidRDefault="001262C9" w:rsidP="001262C9">
      <w:pPr>
        <w:widowControl w:val="0"/>
        <w:numPr>
          <w:ilvl w:val="0"/>
          <w:numId w:val="36"/>
        </w:numPr>
        <w:suppressAutoHyphens/>
        <w:overflowPunct w:val="0"/>
        <w:autoSpaceDE w:val="0"/>
        <w:autoSpaceDN w:val="0"/>
        <w:adjustRightInd w:val="0"/>
        <w:ind w:right="0"/>
        <w:textAlignment w:val="baseline"/>
        <w:rPr>
          <w:rFonts w:ascii="Calibri" w:hAnsi="Calibri" w:cs="Calibri"/>
          <w:szCs w:val="24"/>
        </w:rPr>
      </w:pPr>
      <w:r w:rsidRPr="00E624E3">
        <w:rPr>
          <w:rFonts w:ascii="Calibri" w:hAnsi="Calibri" w:cs="Calibri"/>
          <w:szCs w:val="24"/>
        </w:rPr>
        <w:t xml:space="preserve">Sport </w:t>
      </w:r>
    </w:p>
    <w:p w:rsidR="001262C9" w:rsidRPr="00E624E3" w:rsidRDefault="001262C9" w:rsidP="001262C9">
      <w:pPr>
        <w:widowControl w:val="0"/>
        <w:numPr>
          <w:ilvl w:val="0"/>
          <w:numId w:val="36"/>
        </w:numPr>
        <w:suppressAutoHyphens/>
        <w:overflowPunct w:val="0"/>
        <w:autoSpaceDE w:val="0"/>
        <w:autoSpaceDN w:val="0"/>
        <w:adjustRightInd w:val="0"/>
        <w:ind w:right="0"/>
        <w:textAlignment w:val="baseline"/>
        <w:rPr>
          <w:rFonts w:ascii="Calibri" w:hAnsi="Calibri" w:cs="Calibri"/>
          <w:szCs w:val="24"/>
        </w:rPr>
      </w:pPr>
      <w:r w:rsidRPr="00E624E3">
        <w:rPr>
          <w:rFonts w:ascii="Calibri" w:hAnsi="Calibri" w:cs="Calibri"/>
          <w:szCs w:val="24"/>
        </w:rPr>
        <w:t>Wirtschafts- und Sozialkunde</w:t>
      </w:r>
    </w:p>
    <w:p w:rsidR="00EF5294" w:rsidRDefault="00EF5294" w:rsidP="001262C9">
      <w:pPr>
        <w:ind w:left="0"/>
        <w:rPr>
          <w:rFonts w:ascii="Calibri" w:hAnsi="Calibri" w:cs="Calibri"/>
          <w:szCs w:val="22"/>
        </w:rPr>
      </w:pPr>
    </w:p>
    <w:p w:rsidR="001262C9" w:rsidRPr="00E624E3" w:rsidRDefault="001262C9" w:rsidP="001262C9">
      <w:pPr>
        <w:ind w:left="0"/>
        <w:rPr>
          <w:rFonts w:ascii="Calibri" w:hAnsi="Calibri" w:cs="Calibri"/>
          <w:szCs w:val="22"/>
        </w:rPr>
      </w:pPr>
      <w:r w:rsidRPr="00E624E3">
        <w:rPr>
          <w:rFonts w:ascii="Calibri" w:hAnsi="Calibri" w:cs="Calibri"/>
          <w:szCs w:val="22"/>
        </w:rPr>
        <w:t xml:space="preserve">und des </w:t>
      </w:r>
      <w:r w:rsidRPr="00E624E3">
        <w:rPr>
          <w:rFonts w:ascii="Calibri" w:hAnsi="Calibri" w:cs="Calibri"/>
          <w:bCs/>
          <w:szCs w:val="22"/>
        </w:rPr>
        <w:t>berufsfeldbezogenen Unterrichts</w:t>
      </w:r>
      <w:r w:rsidRPr="00E624E3">
        <w:rPr>
          <w:rFonts w:ascii="Calibri" w:hAnsi="Calibri" w:cs="Calibri"/>
          <w:b/>
          <w:bCs/>
          <w:szCs w:val="22"/>
        </w:rPr>
        <w:t xml:space="preserve"> </w:t>
      </w:r>
      <w:r w:rsidRPr="00E624E3">
        <w:rPr>
          <w:rFonts w:ascii="Calibri" w:hAnsi="Calibri" w:cs="Calibri"/>
          <w:bCs/>
          <w:szCs w:val="22"/>
        </w:rPr>
        <w:t>in den</w:t>
      </w:r>
      <w:r w:rsidRPr="00E624E3">
        <w:rPr>
          <w:rFonts w:ascii="Calibri" w:hAnsi="Calibri" w:cs="Calibri"/>
          <w:b/>
          <w:bCs/>
          <w:szCs w:val="22"/>
        </w:rPr>
        <w:t xml:space="preserve"> Berufsfeldern:</w:t>
      </w:r>
    </w:p>
    <w:p w:rsidR="001262C9" w:rsidRPr="00E624E3" w:rsidRDefault="001262C9" w:rsidP="001262C9">
      <w:pPr>
        <w:rPr>
          <w:rFonts w:ascii="Calibri" w:hAnsi="Calibri" w:cs="Calibri"/>
          <w:szCs w:val="22"/>
        </w:rPr>
      </w:pPr>
    </w:p>
    <w:p w:rsidR="001262C9" w:rsidRPr="00E624E3" w:rsidRDefault="001262C9" w:rsidP="001262C9">
      <w:pPr>
        <w:numPr>
          <w:ilvl w:val="0"/>
          <w:numId w:val="37"/>
        </w:numPr>
        <w:autoSpaceDE w:val="0"/>
        <w:autoSpaceDN w:val="0"/>
        <w:adjustRightInd w:val="0"/>
        <w:ind w:right="0"/>
        <w:rPr>
          <w:rFonts w:ascii="Calibri" w:hAnsi="Calibri" w:cs="Calibri"/>
          <w:szCs w:val="22"/>
        </w:rPr>
      </w:pPr>
      <w:r w:rsidRPr="00E624E3">
        <w:rPr>
          <w:rFonts w:ascii="Calibri" w:hAnsi="Calibri" w:cs="Calibri"/>
          <w:szCs w:val="22"/>
        </w:rPr>
        <w:t>Ernährung und Hauswirtschaft</w:t>
      </w:r>
    </w:p>
    <w:p w:rsidR="001262C9" w:rsidRPr="00E624E3" w:rsidRDefault="001262C9" w:rsidP="001262C9">
      <w:pPr>
        <w:numPr>
          <w:ilvl w:val="0"/>
          <w:numId w:val="37"/>
        </w:numPr>
        <w:autoSpaceDE w:val="0"/>
        <w:autoSpaceDN w:val="0"/>
        <w:adjustRightInd w:val="0"/>
        <w:ind w:right="0"/>
        <w:rPr>
          <w:rFonts w:ascii="Calibri" w:hAnsi="Calibri" w:cs="Calibri"/>
          <w:szCs w:val="22"/>
        </w:rPr>
      </w:pPr>
      <w:r w:rsidRPr="00E624E3">
        <w:rPr>
          <w:rFonts w:ascii="Calibri" w:hAnsi="Calibri" w:cs="Calibri"/>
          <w:szCs w:val="22"/>
        </w:rPr>
        <w:t>Wäsche- und Textilpflege</w:t>
      </w:r>
    </w:p>
    <w:p w:rsidR="001262C9" w:rsidRPr="00E624E3" w:rsidRDefault="001262C9" w:rsidP="001262C9">
      <w:pPr>
        <w:numPr>
          <w:ilvl w:val="0"/>
          <w:numId w:val="37"/>
        </w:numPr>
        <w:autoSpaceDE w:val="0"/>
        <w:autoSpaceDN w:val="0"/>
        <w:adjustRightInd w:val="0"/>
        <w:ind w:right="0"/>
        <w:rPr>
          <w:rFonts w:ascii="Calibri" w:hAnsi="Calibri" w:cs="Calibri"/>
          <w:szCs w:val="22"/>
        </w:rPr>
      </w:pPr>
      <w:r w:rsidRPr="00E624E3">
        <w:rPr>
          <w:rFonts w:ascii="Calibri" w:hAnsi="Calibri" w:cs="Calibri"/>
          <w:szCs w:val="22"/>
        </w:rPr>
        <w:t xml:space="preserve">Garten- und Landschaftspflege </w:t>
      </w:r>
    </w:p>
    <w:p w:rsidR="001262C9" w:rsidRPr="00E624E3" w:rsidRDefault="001262C9" w:rsidP="001262C9">
      <w:pPr>
        <w:numPr>
          <w:ilvl w:val="0"/>
          <w:numId w:val="37"/>
        </w:numPr>
        <w:autoSpaceDE w:val="0"/>
        <w:autoSpaceDN w:val="0"/>
        <w:adjustRightInd w:val="0"/>
        <w:ind w:right="0"/>
        <w:rPr>
          <w:rFonts w:ascii="Calibri" w:hAnsi="Calibri" w:cs="Calibri"/>
          <w:szCs w:val="22"/>
        </w:rPr>
      </w:pPr>
      <w:r w:rsidRPr="00E624E3">
        <w:rPr>
          <w:rFonts w:ascii="Calibri" w:hAnsi="Calibri" w:cs="Calibri"/>
          <w:szCs w:val="22"/>
        </w:rPr>
        <w:t xml:space="preserve">Gebäudereinigung </w:t>
      </w:r>
    </w:p>
    <w:p w:rsidR="001262C9" w:rsidRPr="00E624E3" w:rsidRDefault="001262C9" w:rsidP="001262C9">
      <w:pPr>
        <w:numPr>
          <w:ilvl w:val="0"/>
          <w:numId w:val="37"/>
        </w:numPr>
        <w:autoSpaceDE w:val="0"/>
        <w:autoSpaceDN w:val="0"/>
        <w:adjustRightInd w:val="0"/>
        <w:ind w:right="0"/>
        <w:rPr>
          <w:rFonts w:ascii="Calibri" w:hAnsi="Calibri" w:cs="Calibri"/>
          <w:szCs w:val="22"/>
        </w:rPr>
      </w:pPr>
      <w:r w:rsidRPr="00E624E3">
        <w:rPr>
          <w:rFonts w:ascii="Calibri" w:hAnsi="Calibri" w:cs="Calibri"/>
          <w:szCs w:val="22"/>
        </w:rPr>
        <w:t>Holztechnik.</w:t>
      </w:r>
    </w:p>
    <w:p w:rsidR="001262C9" w:rsidRPr="00E624E3" w:rsidRDefault="001262C9" w:rsidP="001262C9">
      <w:pPr>
        <w:numPr>
          <w:ilvl w:val="0"/>
          <w:numId w:val="37"/>
        </w:numPr>
        <w:autoSpaceDE w:val="0"/>
        <w:autoSpaceDN w:val="0"/>
        <w:adjustRightInd w:val="0"/>
        <w:ind w:right="0"/>
        <w:rPr>
          <w:rFonts w:ascii="Calibri" w:hAnsi="Calibri" w:cs="Calibri"/>
          <w:szCs w:val="22"/>
        </w:rPr>
      </w:pPr>
      <w:r w:rsidRPr="00E624E3">
        <w:rPr>
          <w:rFonts w:ascii="Calibri" w:hAnsi="Calibri" w:cs="Calibri"/>
          <w:szCs w:val="22"/>
        </w:rPr>
        <w:t xml:space="preserve">Metallverarbeitung </w:t>
      </w:r>
    </w:p>
    <w:p w:rsidR="001262C9" w:rsidRPr="00E624E3" w:rsidRDefault="001262C9" w:rsidP="001262C9">
      <w:pPr>
        <w:numPr>
          <w:ilvl w:val="0"/>
          <w:numId w:val="37"/>
        </w:numPr>
        <w:autoSpaceDE w:val="0"/>
        <w:autoSpaceDN w:val="0"/>
        <w:adjustRightInd w:val="0"/>
        <w:ind w:right="0"/>
        <w:rPr>
          <w:rFonts w:ascii="Calibri" w:hAnsi="Calibri" w:cs="Calibri"/>
          <w:szCs w:val="22"/>
        </w:rPr>
      </w:pPr>
      <w:r w:rsidRPr="00E624E3">
        <w:rPr>
          <w:rFonts w:ascii="Calibri" w:hAnsi="Calibri" w:cs="Calibri"/>
          <w:szCs w:val="22"/>
        </w:rPr>
        <w:t xml:space="preserve">Büro, Computer, Kurierdienst </w:t>
      </w:r>
    </w:p>
    <w:p w:rsidR="001262C9" w:rsidRPr="00E624E3" w:rsidRDefault="001262C9" w:rsidP="001262C9">
      <w:pPr>
        <w:numPr>
          <w:ilvl w:val="0"/>
          <w:numId w:val="37"/>
        </w:numPr>
        <w:autoSpaceDE w:val="0"/>
        <w:autoSpaceDN w:val="0"/>
        <w:adjustRightInd w:val="0"/>
        <w:ind w:right="0"/>
        <w:rPr>
          <w:rFonts w:ascii="Calibri" w:hAnsi="Calibri" w:cs="Calibri"/>
          <w:szCs w:val="22"/>
        </w:rPr>
      </w:pPr>
      <w:r w:rsidRPr="00E624E3">
        <w:rPr>
          <w:rFonts w:ascii="Calibri" w:hAnsi="Calibri" w:cs="Calibri"/>
          <w:szCs w:val="22"/>
        </w:rPr>
        <w:t xml:space="preserve">Farb- und Lacktechnik </w:t>
      </w:r>
    </w:p>
    <w:p w:rsidR="001262C9" w:rsidRPr="00E624E3" w:rsidRDefault="001262C9" w:rsidP="001262C9">
      <w:pPr>
        <w:numPr>
          <w:ilvl w:val="0"/>
          <w:numId w:val="37"/>
        </w:numPr>
        <w:autoSpaceDE w:val="0"/>
        <w:autoSpaceDN w:val="0"/>
        <w:adjustRightInd w:val="0"/>
        <w:ind w:right="0"/>
        <w:rPr>
          <w:rFonts w:ascii="Calibri" w:hAnsi="Calibri" w:cs="Calibri"/>
          <w:szCs w:val="22"/>
        </w:rPr>
      </w:pPr>
      <w:r w:rsidRPr="00E624E3">
        <w:rPr>
          <w:rFonts w:ascii="Calibri" w:hAnsi="Calibri" w:cs="Calibri"/>
          <w:szCs w:val="22"/>
        </w:rPr>
        <w:t xml:space="preserve">Keramik </w:t>
      </w:r>
    </w:p>
    <w:p w:rsidR="001262C9" w:rsidRPr="00E624E3" w:rsidRDefault="001262C9" w:rsidP="001262C9">
      <w:pPr>
        <w:numPr>
          <w:ilvl w:val="0"/>
          <w:numId w:val="37"/>
        </w:numPr>
        <w:autoSpaceDE w:val="0"/>
        <w:autoSpaceDN w:val="0"/>
        <w:adjustRightInd w:val="0"/>
        <w:ind w:right="0"/>
        <w:rPr>
          <w:rFonts w:ascii="Calibri" w:hAnsi="Calibri" w:cs="Calibri"/>
          <w:szCs w:val="22"/>
        </w:rPr>
      </w:pPr>
      <w:r w:rsidRPr="00E624E3">
        <w:rPr>
          <w:rFonts w:ascii="Calibri" w:hAnsi="Calibri" w:cs="Calibri"/>
          <w:szCs w:val="22"/>
        </w:rPr>
        <w:t xml:space="preserve">Schauspiel </w:t>
      </w:r>
    </w:p>
    <w:p w:rsidR="001262C9" w:rsidRPr="00E624E3" w:rsidRDefault="001262C9" w:rsidP="001262C9">
      <w:pPr>
        <w:numPr>
          <w:ilvl w:val="0"/>
          <w:numId w:val="37"/>
        </w:numPr>
        <w:autoSpaceDE w:val="0"/>
        <w:autoSpaceDN w:val="0"/>
        <w:adjustRightInd w:val="0"/>
        <w:ind w:right="0"/>
        <w:rPr>
          <w:rFonts w:ascii="Calibri" w:hAnsi="Calibri" w:cs="Calibri"/>
          <w:szCs w:val="22"/>
        </w:rPr>
      </w:pPr>
      <w:r w:rsidRPr="00E624E3">
        <w:rPr>
          <w:rFonts w:ascii="Calibri" w:hAnsi="Calibri" w:cs="Calibri"/>
          <w:szCs w:val="22"/>
        </w:rPr>
        <w:t xml:space="preserve">Musik und Bewegung </w:t>
      </w:r>
    </w:p>
    <w:p w:rsidR="00F12EB0" w:rsidRDefault="001262C9" w:rsidP="00F12EB0">
      <w:pPr>
        <w:widowControl w:val="0"/>
        <w:numPr>
          <w:ilvl w:val="0"/>
          <w:numId w:val="37"/>
        </w:numPr>
        <w:suppressAutoHyphens/>
        <w:overflowPunct w:val="0"/>
        <w:autoSpaceDE w:val="0"/>
        <w:autoSpaceDN w:val="0"/>
        <w:adjustRightInd w:val="0"/>
        <w:ind w:right="0"/>
        <w:textAlignment w:val="baseline"/>
        <w:rPr>
          <w:rFonts w:ascii="Calibri" w:hAnsi="Calibri" w:cs="Calibri"/>
          <w:szCs w:val="22"/>
        </w:rPr>
      </w:pPr>
      <w:r w:rsidRPr="00E624E3">
        <w:rPr>
          <w:rFonts w:ascii="Calibri" w:hAnsi="Calibri" w:cs="Calibri"/>
          <w:szCs w:val="22"/>
        </w:rPr>
        <w:t xml:space="preserve">Betreuung </w:t>
      </w:r>
    </w:p>
    <w:p w:rsidR="001262C9" w:rsidRPr="00F12EB0" w:rsidRDefault="001262C9" w:rsidP="00F12EB0">
      <w:pPr>
        <w:widowControl w:val="0"/>
        <w:suppressAutoHyphens/>
        <w:overflowPunct w:val="0"/>
        <w:autoSpaceDE w:val="0"/>
        <w:autoSpaceDN w:val="0"/>
        <w:adjustRightInd w:val="0"/>
        <w:ind w:left="0" w:right="0"/>
        <w:textAlignment w:val="baseline"/>
        <w:rPr>
          <w:rFonts w:ascii="Calibri" w:hAnsi="Calibri" w:cs="Calibri"/>
          <w:szCs w:val="22"/>
        </w:rPr>
      </w:pPr>
      <w:r w:rsidRPr="00F12EB0">
        <w:rPr>
          <w:rFonts w:ascii="Calibri" w:hAnsi="Calibri" w:cs="Calibri"/>
          <w:b/>
        </w:rPr>
        <w:lastRenderedPageBreak/>
        <w:t>Lehrkräfte</w:t>
      </w:r>
    </w:p>
    <w:p w:rsidR="001262C9" w:rsidRPr="00A9016D" w:rsidRDefault="001262C9" w:rsidP="001262C9">
      <w:pPr>
        <w:rPr>
          <w:rFonts w:ascii="Calibri" w:hAnsi="Calibri" w:cs="Calibri"/>
          <w:b/>
        </w:rPr>
      </w:pPr>
    </w:p>
    <w:p w:rsidR="001262C9" w:rsidRPr="00A9016D" w:rsidRDefault="001262C9" w:rsidP="001262C9">
      <w:pPr>
        <w:widowControl w:val="0"/>
        <w:numPr>
          <w:ilvl w:val="0"/>
          <w:numId w:val="38"/>
        </w:numPr>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 xml:space="preserve">Sonderpädagogen mit Qualifizierungen in den Fachrichtungen </w:t>
      </w:r>
      <w:r w:rsidRPr="00A9016D">
        <w:rPr>
          <w:rFonts w:ascii="Calibri" w:hAnsi="Calibri" w:cs="Calibri"/>
          <w:szCs w:val="24"/>
        </w:rPr>
        <w:t>geistige Entwicklung, körperliche und motorische Entwicklung, emotionale und soziale Entwicklung, Sehen, Hören, Sprache und Lernen,</w:t>
      </w:r>
      <w:r w:rsidRPr="00A9016D">
        <w:rPr>
          <w:rFonts w:ascii="Calibri" w:hAnsi="Calibri" w:cs="Calibri"/>
        </w:rPr>
        <w:t xml:space="preserve"> </w:t>
      </w:r>
    </w:p>
    <w:p w:rsidR="001262C9" w:rsidRPr="00A9016D" w:rsidRDefault="001262C9" w:rsidP="001262C9">
      <w:pPr>
        <w:widowControl w:val="0"/>
        <w:numPr>
          <w:ilvl w:val="0"/>
          <w:numId w:val="38"/>
        </w:numPr>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Lehrkräfte mit und ohne pädagogische Ausbildung,</w:t>
      </w:r>
    </w:p>
    <w:p w:rsidR="001262C9" w:rsidRPr="00A9016D" w:rsidRDefault="001262C9" w:rsidP="001262C9">
      <w:pPr>
        <w:widowControl w:val="0"/>
        <w:numPr>
          <w:ilvl w:val="0"/>
          <w:numId w:val="38"/>
        </w:numPr>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Lehrkräfte ohne pädagogische Ausbildung nehmen an Qualifizierungsmaßnahmen teil,</w:t>
      </w:r>
    </w:p>
    <w:p w:rsidR="001262C9" w:rsidRPr="00A9016D" w:rsidRDefault="001262C9" w:rsidP="001262C9">
      <w:pPr>
        <w:widowControl w:val="0"/>
        <w:numPr>
          <w:ilvl w:val="0"/>
          <w:numId w:val="38"/>
        </w:numPr>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 xml:space="preserve">je zwei Lehrkräfte arbeiten als Klassenteam, eine </w:t>
      </w:r>
      <w:r>
        <w:rPr>
          <w:rFonts w:ascii="Calibri" w:hAnsi="Calibri" w:cs="Calibri"/>
        </w:rPr>
        <w:t>Lehrkraft leitet die Klasse</w:t>
      </w:r>
      <w:r w:rsidRPr="00A9016D">
        <w:rPr>
          <w:rFonts w:ascii="Calibri" w:hAnsi="Calibri" w:cs="Calibri"/>
        </w:rPr>
        <w:t xml:space="preserve">, </w:t>
      </w:r>
    </w:p>
    <w:p w:rsidR="001262C9" w:rsidRPr="00A9016D" w:rsidRDefault="001262C9" w:rsidP="001262C9">
      <w:pPr>
        <w:widowControl w:val="0"/>
        <w:numPr>
          <w:ilvl w:val="0"/>
          <w:numId w:val="38"/>
        </w:numPr>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einige Lehrkräfte unterstützen den gemeinsamen Unterricht an Regelschulen, die Arbeit in sonderpädagogischen Förder-und Beratungsstellen (Beratung und Diagnostik), die Fachberatung oder Semi</w:t>
      </w:r>
      <w:r>
        <w:rPr>
          <w:rFonts w:ascii="Calibri" w:hAnsi="Calibri" w:cs="Calibri"/>
        </w:rPr>
        <w:t>nare zur</w:t>
      </w:r>
      <w:r w:rsidRPr="00A9016D">
        <w:rPr>
          <w:rFonts w:ascii="Calibri" w:hAnsi="Calibri" w:cs="Calibri"/>
        </w:rPr>
        <w:t xml:space="preserve"> Fortbildung,</w:t>
      </w:r>
    </w:p>
    <w:p w:rsidR="001262C9" w:rsidRPr="00A9016D" w:rsidRDefault="001262C9" w:rsidP="001262C9">
      <w:pPr>
        <w:widowControl w:val="0"/>
        <w:numPr>
          <w:ilvl w:val="0"/>
          <w:numId w:val="38"/>
        </w:numPr>
        <w:suppressAutoHyphens/>
        <w:overflowPunct w:val="0"/>
        <w:autoSpaceDE w:val="0"/>
        <w:autoSpaceDN w:val="0"/>
        <w:adjustRightInd w:val="0"/>
        <w:ind w:right="0"/>
        <w:textAlignment w:val="baseline"/>
        <w:rPr>
          <w:rFonts w:ascii="Calibri" w:hAnsi="Calibri" w:cs="Calibri"/>
        </w:rPr>
      </w:pPr>
      <w:r>
        <w:rPr>
          <w:rFonts w:ascii="Calibri" w:hAnsi="Calibri" w:cs="Calibri"/>
        </w:rPr>
        <w:t xml:space="preserve">für </w:t>
      </w:r>
      <w:r w:rsidRPr="00A9016D">
        <w:rPr>
          <w:rFonts w:ascii="Calibri" w:hAnsi="Calibri" w:cs="Calibri"/>
        </w:rPr>
        <w:t xml:space="preserve">Lehramtskandidaten </w:t>
      </w:r>
      <w:r>
        <w:rPr>
          <w:rFonts w:ascii="Calibri" w:hAnsi="Calibri" w:cs="Calibri"/>
        </w:rPr>
        <w:t xml:space="preserve">ist unsere Schule Praktikumsstätte, sie </w:t>
      </w:r>
      <w:r w:rsidRPr="00A9016D">
        <w:rPr>
          <w:rFonts w:ascii="Calibri" w:hAnsi="Calibri" w:cs="Calibri"/>
        </w:rPr>
        <w:t>unterstützen den Unterricht</w:t>
      </w:r>
    </w:p>
    <w:p w:rsidR="001262C9" w:rsidRDefault="001262C9" w:rsidP="00520214">
      <w:pPr>
        <w:ind w:left="0"/>
        <w:rPr>
          <w:rFonts w:ascii="Calibri" w:hAnsi="Calibri" w:cs="Calibri"/>
          <w:b/>
        </w:rPr>
      </w:pPr>
    </w:p>
    <w:p w:rsidR="001262C9" w:rsidRPr="00A9016D" w:rsidRDefault="001262C9" w:rsidP="00EF5294">
      <w:pPr>
        <w:ind w:left="0"/>
        <w:rPr>
          <w:rFonts w:ascii="Calibri" w:hAnsi="Calibri" w:cs="Calibri"/>
          <w:b/>
        </w:rPr>
      </w:pPr>
      <w:r w:rsidRPr="00A9016D">
        <w:rPr>
          <w:rFonts w:ascii="Calibri" w:hAnsi="Calibri" w:cs="Calibri"/>
          <w:b/>
        </w:rPr>
        <w:t>Sonstiges pädagogisches Personal</w:t>
      </w:r>
    </w:p>
    <w:p w:rsidR="001262C9" w:rsidRPr="00A9016D" w:rsidRDefault="001262C9" w:rsidP="001262C9">
      <w:pPr>
        <w:rPr>
          <w:rFonts w:ascii="Calibri" w:hAnsi="Calibri" w:cs="Calibri"/>
          <w:b/>
        </w:rPr>
      </w:pPr>
    </w:p>
    <w:p w:rsidR="001262C9" w:rsidRPr="00A9016D" w:rsidRDefault="001262C9" w:rsidP="001262C9">
      <w:pPr>
        <w:widowControl w:val="0"/>
        <w:numPr>
          <w:ilvl w:val="0"/>
          <w:numId w:val="39"/>
        </w:numPr>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pädagogische Unterrichtshilfen / Erzieher</w:t>
      </w:r>
    </w:p>
    <w:p w:rsidR="001262C9" w:rsidRPr="00A9016D" w:rsidRDefault="001262C9" w:rsidP="001262C9">
      <w:pPr>
        <w:widowControl w:val="0"/>
        <w:numPr>
          <w:ilvl w:val="0"/>
          <w:numId w:val="39"/>
        </w:numPr>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Einzelfallhelfer / Schulbegleiter über Lebenshilfe und Jusef</w:t>
      </w:r>
    </w:p>
    <w:p w:rsidR="001262C9" w:rsidRPr="00A9016D" w:rsidRDefault="001262C9" w:rsidP="001262C9">
      <w:pPr>
        <w:widowControl w:val="0"/>
        <w:numPr>
          <w:ilvl w:val="0"/>
          <w:numId w:val="39"/>
        </w:numPr>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Praktikanten</w:t>
      </w:r>
    </w:p>
    <w:p w:rsidR="001262C9" w:rsidRDefault="001262C9" w:rsidP="00EF5294">
      <w:pPr>
        <w:ind w:left="0"/>
        <w:rPr>
          <w:rFonts w:ascii="Calibri" w:hAnsi="Calibri" w:cs="Calibri"/>
          <w:b/>
        </w:rPr>
      </w:pPr>
    </w:p>
    <w:p w:rsidR="001262C9" w:rsidRPr="00A9016D" w:rsidRDefault="001262C9" w:rsidP="00EF5294">
      <w:pPr>
        <w:ind w:left="0"/>
        <w:rPr>
          <w:rFonts w:ascii="Calibri" w:hAnsi="Calibri" w:cs="Calibri"/>
          <w:b/>
        </w:rPr>
      </w:pPr>
      <w:r w:rsidRPr="00A9016D">
        <w:rPr>
          <w:rFonts w:ascii="Calibri" w:hAnsi="Calibri" w:cs="Calibri"/>
          <w:b/>
        </w:rPr>
        <w:t>Bildungs- und Erziehungsziel</w:t>
      </w:r>
    </w:p>
    <w:p w:rsidR="001262C9" w:rsidRPr="00A9016D" w:rsidRDefault="001262C9" w:rsidP="001262C9">
      <w:pPr>
        <w:rPr>
          <w:rFonts w:ascii="Calibri" w:hAnsi="Calibri" w:cs="Calibri"/>
          <w:b/>
        </w:rPr>
      </w:pPr>
    </w:p>
    <w:p w:rsidR="001262C9" w:rsidRPr="00A9016D" w:rsidRDefault="001262C9" w:rsidP="00EF5294">
      <w:pPr>
        <w:ind w:left="0"/>
        <w:rPr>
          <w:rFonts w:ascii="Calibri" w:hAnsi="Calibri" w:cs="Calibri"/>
        </w:rPr>
      </w:pPr>
      <w:r w:rsidRPr="00A9016D">
        <w:rPr>
          <w:rFonts w:ascii="Calibri" w:hAnsi="Calibri" w:cs="Calibri"/>
        </w:rPr>
        <w:t xml:space="preserve">Die sonderpädagogische Förderung unserer Schülerinnen und Schüler mit dem Schwerpunkt geistige Entwicklung hat zum Ziel, ihnen einen ihren Fähigkeiten, ihrem Leistungsvermögen und ihren Neigungen entsprechenden Platz in der Gesellschaft zu sichern. </w:t>
      </w:r>
    </w:p>
    <w:p w:rsidR="001262C9" w:rsidRPr="00A9016D" w:rsidRDefault="001262C9" w:rsidP="00EF5294">
      <w:pPr>
        <w:ind w:left="0"/>
        <w:rPr>
          <w:rFonts w:ascii="Calibri" w:hAnsi="Calibri" w:cs="Calibri"/>
          <w:i/>
        </w:rPr>
      </w:pPr>
      <w:r w:rsidRPr="00A9016D">
        <w:rPr>
          <w:rFonts w:ascii="Calibri" w:hAnsi="Calibri" w:cs="Calibri"/>
          <w:i/>
        </w:rPr>
        <w:t>Entwicklung der Gesamtpersönlichkeit</w:t>
      </w:r>
    </w:p>
    <w:p w:rsidR="001262C9" w:rsidRPr="00A9016D" w:rsidRDefault="001262C9" w:rsidP="00520214">
      <w:pPr>
        <w:tabs>
          <w:tab w:val="left" w:pos="1935"/>
        </w:tabs>
        <w:rPr>
          <w:rFonts w:ascii="Calibri" w:hAnsi="Calibri" w:cs="Calibri"/>
        </w:rPr>
      </w:pPr>
      <w:r w:rsidRPr="00A9016D">
        <w:rPr>
          <w:rFonts w:ascii="Calibri" w:hAnsi="Calibri" w:cs="Calibri"/>
        </w:rPr>
        <w:tab/>
      </w:r>
    </w:p>
    <w:p w:rsidR="001262C9" w:rsidRPr="00F83284" w:rsidRDefault="001262C9" w:rsidP="00EF5294">
      <w:pPr>
        <w:tabs>
          <w:tab w:val="left" w:pos="849"/>
        </w:tabs>
        <w:ind w:left="0"/>
        <w:rPr>
          <w:rFonts w:ascii="Calibri" w:hAnsi="Calibri" w:cs="Calibri"/>
          <w:b/>
        </w:rPr>
      </w:pPr>
      <w:r w:rsidRPr="00F83284">
        <w:rPr>
          <w:rFonts w:ascii="Calibri" w:hAnsi="Calibri" w:cs="Calibri"/>
          <w:b/>
        </w:rPr>
        <w:t>Ziel des Lernens: Handlungskompetenz</w:t>
      </w:r>
    </w:p>
    <w:p w:rsidR="001262C9" w:rsidRPr="00A9016D" w:rsidRDefault="001262C9" w:rsidP="00EF5294">
      <w:pPr>
        <w:tabs>
          <w:tab w:val="left" w:pos="849"/>
        </w:tabs>
        <w:ind w:left="0"/>
        <w:rPr>
          <w:rFonts w:ascii="Calibri" w:hAnsi="Calibri" w:cs="Calibri"/>
        </w:rPr>
      </w:pPr>
    </w:p>
    <w:p w:rsidR="001262C9" w:rsidRPr="00A9016D" w:rsidRDefault="001262C9" w:rsidP="00EF5294">
      <w:pPr>
        <w:tabs>
          <w:tab w:val="left" w:pos="849"/>
        </w:tabs>
        <w:ind w:left="0"/>
        <w:rPr>
          <w:rFonts w:ascii="Calibri" w:hAnsi="Calibri" w:cs="Calibri"/>
        </w:rPr>
      </w:pPr>
      <w:r w:rsidRPr="00A9016D">
        <w:rPr>
          <w:rFonts w:ascii="Calibri" w:hAnsi="Calibri" w:cs="Calibri"/>
        </w:rPr>
        <w:t>Als Handlungskompetenz wird das Zusammenwirken von Fähigkeiten, Fertigkeiten, Gewohnheiten und Einstellungen bezeichnet, sie umfasst:</w:t>
      </w:r>
    </w:p>
    <w:p w:rsidR="001262C9" w:rsidRPr="00A9016D" w:rsidRDefault="001262C9" w:rsidP="001262C9">
      <w:pPr>
        <w:tabs>
          <w:tab w:val="left" w:pos="849"/>
        </w:tabs>
        <w:rPr>
          <w:rFonts w:ascii="Calibri" w:hAnsi="Calibri" w:cs="Calibri"/>
        </w:rPr>
      </w:pPr>
    </w:p>
    <w:p w:rsidR="001262C9" w:rsidRPr="00EF5294" w:rsidRDefault="001262C9" w:rsidP="00EF5294">
      <w:pPr>
        <w:pStyle w:val="Listenabsatz"/>
        <w:widowControl w:val="0"/>
        <w:numPr>
          <w:ilvl w:val="0"/>
          <w:numId w:val="46"/>
        </w:numPr>
        <w:tabs>
          <w:tab w:val="left" w:pos="849"/>
        </w:tabs>
        <w:suppressAutoHyphens/>
        <w:overflowPunct w:val="0"/>
        <w:autoSpaceDE w:val="0"/>
        <w:autoSpaceDN w:val="0"/>
        <w:adjustRightInd w:val="0"/>
        <w:ind w:right="0"/>
        <w:textAlignment w:val="baseline"/>
        <w:rPr>
          <w:rFonts w:ascii="Calibri" w:hAnsi="Calibri" w:cs="Calibri"/>
        </w:rPr>
      </w:pPr>
      <w:r w:rsidRPr="00EF5294">
        <w:rPr>
          <w:rFonts w:ascii="Calibri" w:hAnsi="Calibri" w:cs="Calibri"/>
        </w:rPr>
        <w:t>Sachkompetenz</w:t>
      </w:r>
    </w:p>
    <w:p w:rsidR="00EF5294" w:rsidRPr="00EF5294" w:rsidRDefault="001262C9" w:rsidP="00EF5294">
      <w:pPr>
        <w:pStyle w:val="Listenabsatz"/>
        <w:widowControl w:val="0"/>
        <w:numPr>
          <w:ilvl w:val="0"/>
          <w:numId w:val="46"/>
        </w:numPr>
        <w:tabs>
          <w:tab w:val="left" w:pos="849"/>
        </w:tabs>
        <w:suppressAutoHyphens/>
        <w:overflowPunct w:val="0"/>
        <w:autoSpaceDE w:val="0"/>
        <w:autoSpaceDN w:val="0"/>
        <w:adjustRightInd w:val="0"/>
        <w:ind w:right="0"/>
        <w:textAlignment w:val="baseline"/>
        <w:rPr>
          <w:rFonts w:ascii="Calibri" w:hAnsi="Calibri" w:cs="Calibri"/>
        </w:rPr>
      </w:pPr>
      <w:r w:rsidRPr="00EF5294">
        <w:rPr>
          <w:rFonts w:ascii="Calibri" w:hAnsi="Calibri" w:cs="Calibri"/>
        </w:rPr>
        <w:t>Methodenkompetenz</w:t>
      </w:r>
    </w:p>
    <w:p w:rsidR="00EF5294" w:rsidRPr="00EF5294" w:rsidRDefault="001262C9" w:rsidP="00EF5294">
      <w:pPr>
        <w:pStyle w:val="Listenabsatz"/>
        <w:widowControl w:val="0"/>
        <w:numPr>
          <w:ilvl w:val="0"/>
          <w:numId w:val="46"/>
        </w:numPr>
        <w:tabs>
          <w:tab w:val="left" w:pos="849"/>
        </w:tabs>
        <w:suppressAutoHyphens/>
        <w:overflowPunct w:val="0"/>
        <w:autoSpaceDE w:val="0"/>
        <w:autoSpaceDN w:val="0"/>
        <w:adjustRightInd w:val="0"/>
        <w:ind w:right="0"/>
        <w:textAlignment w:val="baseline"/>
        <w:rPr>
          <w:rFonts w:ascii="Calibri" w:hAnsi="Calibri" w:cs="Calibri"/>
        </w:rPr>
      </w:pPr>
      <w:r w:rsidRPr="00EF5294">
        <w:rPr>
          <w:rFonts w:ascii="Calibri" w:hAnsi="Calibri" w:cs="Calibri"/>
        </w:rPr>
        <w:t>Soziale Kompetenz</w:t>
      </w:r>
    </w:p>
    <w:p w:rsidR="001262C9" w:rsidRPr="00EF5294" w:rsidRDefault="001262C9" w:rsidP="00EF5294">
      <w:pPr>
        <w:pStyle w:val="Listenabsatz"/>
        <w:widowControl w:val="0"/>
        <w:numPr>
          <w:ilvl w:val="0"/>
          <w:numId w:val="46"/>
        </w:numPr>
        <w:tabs>
          <w:tab w:val="left" w:pos="849"/>
        </w:tabs>
        <w:suppressAutoHyphens/>
        <w:overflowPunct w:val="0"/>
        <w:autoSpaceDE w:val="0"/>
        <w:autoSpaceDN w:val="0"/>
        <w:adjustRightInd w:val="0"/>
        <w:ind w:right="0"/>
        <w:textAlignment w:val="baseline"/>
        <w:rPr>
          <w:rFonts w:ascii="Calibri" w:hAnsi="Calibri" w:cs="Calibri"/>
        </w:rPr>
      </w:pPr>
      <w:r w:rsidRPr="00EF5294">
        <w:rPr>
          <w:rFonts w:ascii="Calibri" w:hAnsi="Calibri" w:cs="Calibri"/>
        </w:rPr>
        <w:t>Personale Kompetenz</w:t>
      </w:r>
    </w:p>
    <w:p w:rsidR="001262C9" w:rsidRPr="00A9016D" w:rsidRDefault="001262C9" w:rsidP="00F12EB0">
      <w:pPr>
        <w:tabs>
          <w:tab w:val="left" w:pos="849"/>
        </w:tabs>
        <w:ind w:left="0"/>
        <w:rPr>
          <w:rFonts w:ascii="Calibri" w:hAnsi="Calibri" w:cs="Calibri"/>
        </w:rPr>
      </w:pPr>
    </w:p>
    <w:p w:rsidR="001262C9" w:rsidRPr="00A9016D" w:rsidRDefault="001262C9" w:rsidP="00EF5294">
      <w:pPr>
        <w:ind w:left="0"/>
        <w:rPr>
          <w:rFonts w:ascii="Calibri" w:hAnsi="Calibri" w:cs="Calibri"/>
        </w:rPr>
      </w:pPr>
      <w:r w:rsidRPr="00A9016D">
        <w:rPr>
          <w:rFonts w:ascii="Calibri" w:hAnsi="Calibri" w:cs="Calibri"/>
        </w:rPr>
        <w:t>Ableitung von Handlungsfeldern für die Unterrichtsgestaltung:</w:t>
      </w:r>
    </w:p>
    <w:p w:rsidR="001262C9" w:rsidRPr="00A9016D" w:rsidRDefault="001262C9" w:rsidP="001262C9">
      <w:pPr>
        <w:rPr>
          <w:rFonts w:ascii="Calibri" w:hAnsi="Calibri" w:cs="Calibri"/>
        </w:rPr>
      </w:pPr>
    </w:p>
    <w:p w:rsidR="001262C9" w:rsidRPr="00EF5294" w:rsidRDefault="001262C9" w:rsidP="00EF5294">
      <w:pPr>
        <w:pStyle w:val="Listenabsatz"/>
        <w:widowControl w:val="0"/>
        <w:numPr>
          <w:ilvl w:val="0"/>
          <w:numId w:val="48"/>
        </w:numPr>
        <w:suppressAutoHyphens/>
        <w:overflowPunct w:val="0"/>
        <w:autoSpaceDE w:val="0"/>
        <w:autoSpaceDN w:val="0"/>
        <w:adjustRightInd w:val="0"/>
        <w:ind w:right="0"/>
        <w:textAlignment w:val="baseline"/>
        <w:rPr>
          <w:rFonts w:ascii="Calibri" w:hAnsi="Calibri" w:cs="Calibri"/>
        </w:rPr>
      </w:pPr>
      <w:r w:rsidRPr="00EF5294">
        <w:rPr>
          <w:rFonts w:ascii="Calibri" w:hAnsi="Calibri" w:cs="Calibri"/>
        </w:rPr>
        <w:t>Lebensweltliche und lebenspraktische Orientierung</w:t>
      </w:r>
    </w:p>
    <w:p w:rsidR="001262C9" w:rsidRPr="00EF5294" w:rsidRDefault="001262C9" w:rsidP="00EF5294">
      <w:pPr>
        <w:pStyle w:val="Listenabsatz"/>
        <w:widowControl w:val="0"/>
        <w:numPr>
          <w:ilvl w:val="0"/>
          <w:numId w:val="48"/>
        </w:numPr>
        <w:suppressAutoHyphens/>
        <w:overflowPunct w:val="0"/>
        <w:autoSpaceDE w:val="0"/>
        <w:autoSpaceDN w:val="0"/>
        <w:adjustRightInd w:val="0"/>
        <w:ind w:right="0"/>
        <w:textAlignment w:val="baseline"/>
        <w:rPr>
          <w:rFonts w:ascii="Calibri" w:hAnsi="Calibri" w:cs="Calibri"/>
        </w:rPr>
      </w:pPr>
      <w:r w:rsidRPr="00EF5294">
        <w:rPr>
          <w:rFonts w:ascii="Calibri" w:hAnsi="Calibri" w:cs="Calibri"/>
        </w:rPr>
        <w:t>Handlungs- und situationsbezogenes Lernen</w:t>
      </w:r>
    </w:p>
    <w:p w:rsidR="001262C9" w:rsidRPr="00EF5294" w:rsidRDefault="001262C9" w:rsidP="00EF5294">
      <w:pPr>
        <w:pStyle w:val="Listenabsatz"/>
        <w:widowControl w:val="0"/>
        <w:numPr>
          <w:ilvl w:val="0"/>
          <w:numId w:val="48"/>
        </w:numPr>
        <w:suppressAutoHyphens/>
        <w:overflowPunct w:val="0"/>
        <w:autoSpaceDE w:val="0"/>
        <w:autoSpaceDN w:val="0"/>
        <w:adjustRightInd w:val="0"/>
        <w:ind w:right="0"/>
        <w:textAlignment w:val="baseline"/>
        <w:rPr>
          <w:rFonts w:ascii="Calibri" w:hAnsi="Calibri" w:cs="Calibri"/>
        </w:rPr>
      </w:pPr>
      <w:r w:rsidRPr="00EF5294">
        <w:rPr>
          <w:rFonts w:ascii="Calibri" w:hAnsi="Calibri" w:cs="Calibri"/>
        </w:rPr>
        <w:t>Selbstständigkeit und Eigenverantwortung</w:t>
      </w:r>
    </w:p>
    <w:p w:rsidR="001262C9" w:rsidRPr="00EF5294" w:rsidRDefault="001262C9" w:rsidP="00EF5294">
      <w:pPr>
        <w:pStyle w:val="Listenabsatz"/>
        <w:widowControl w:val="0"/>
        <w:numPr>
          <w:ilvl w:val="0"/>
          <w:numId w:val="48"/>
        </w:numPr>
        <w:suppressAutoHyphens/>
        <w:overflowPunct w:val="0"/>
        <w:autoSpaceDE w:val="0"/>
        <w:autoSpaceDN w:val="0"/>
        <w:adjustRightInd w:val="0"/>
        <w:ind w:right="0"/>
        <w:textAlignment w:val="baseline"/>
        <w:rPr>
          <w:rFonts w:ascii="Calibri" w:hAnsi="Calibri" w:cs="Calibri"/>
        </w:rPr>
      </w:pPr>
      <w:r w:rsidRPr="00EF5294">
        <w:rPr>
          <w:rFonts w:ascii="Calibri" w:hAnsi="Calibri" w:cs="Calibri"/>
        </w:rPr>
        <w:t>Fehler als Lernchance</w:t>
      </w:r>
    </w:p>
    <w:p w:rsidR="001262C9" w:rsidRPr="00EF5294" w:rsidRDefault="001262C9" w:rsidP="00EF5294">
      <w:pPr>
        <w:pStyle w:val="Listenabsatz"/>
        <w:widowControl w:val="0"/>
        <w:numPr>
          <w:ilvl w:val="0"/>
          <w:numId w:val="48"/>
        </w:numPr>
        <w:suppressAutoHyphens/>
        <w:overflowPunct w:val="0"/>
        <w:autoSpaceDE w:val="0"/>
        <w:autoSpaceDN w:val="0"/>
        <w:adjustRightInd w:val="0"/>
        <w:ind w:right="0"/>
        <w:textAlignment w:val="baseline"/>
        <w:rPr>
          <w:rFonts w:ascii="Calibri" w:hAnsi="Calibri" w:cs="Calibri"/>
        </w:rPr>
      </w:pPr>
      <w:r w:rsidRPr="00EF5294">
        <w:rPr>
          <w:rFonts w:ascii="Calibri" w:hAnsi="Calibri" w:cs="Calibri"/>
        </w:rPr>
        <w:t>Kooperatives Lernen</w:t>
      </w:r>
    </w:p>
    <w:p w:rsidR="001262C9" w:rsidRPr="00EF5294" w:rsidRDefault="001262C9" w:rsidP="00EF5294">
      <w:pPr>
        <w:pStyle w:val="Listenabsatz"/>
        <w:widowControl w:val="0"/>
        <w:numPr>
          <w:ilvl w:val="0"/>
          <w:numId w:val="48"/>
        </w:numPr>
        <w:suppressAutoHyphens/>
        <w:overflowPunct w:val="0"/>
        <w:autoSpaceDE w:val="0"/>
        <w:autoSpaceDN w:val="0"/>
        <w:adjustRightInd w:val="0"/>
        <w:ind w:right="0"/>
        <w:textAlignment w:val="baseline"/>
        <w:rPr>
          <w:rFonts w:ascii="Calibri" w:hAnsi="Calibri" w:cs="Calibri"/>
        </w:rPr>
      </w:pPr>
      <w:r w:rsidRPr="00EF5294">
        <w:rPr>
          <w:rFonts w:ascii="Calibri" w:hAnsi="Calibri" w:cs="Calibri"/>
        </w:rPr>
        <w:t>Ganzheitlichkeit</w:t>
      </w:r>
    </w:p>
    <w:p w:rsidR="001262C9" w:rsidRDefault="001262C9" w:rsidP="00F12EB0">
      <w:pPr>
        <w:ind w:left="0"/>
        <w:rPr>
          <w:rFonts w:ascii="Calibri" w:hAnsi="Calibri" w:cs="Calibri"/>
        </w:rPr>
      </w:pPr>
    </w:p>
    <w:p w:rsidR="001262C9" w:rsidRDefault="001262C9" w:rsidP="00EF5294">
      <w:pPr>
        <w:ind w:left="0"/>
        <w:rPr>
          <w:rFonts w:ascii="Calibri" w:hAnsi="Calibri" w:cs="Calibri"/>
        </w:rPr>
      </w:pPr>
      <w:r>
        <w:rPr>
          <w:rFonts w:ascii="Calibri" w:hAnsi="Calibri" w:cs="Calibri"/>
        </w:rPr>
        <w:t>Der Unterricht ist ausgerichtet auf:</w:t>
      </w:r>
    </w:p>
    <w:p w:rsidR="001262C9" w:rsidRPr="00A9016D" w:rsidRDefault="001262C9" w:rsidP="001262C9">
      <w:pPr>
        <w:rPr>
          <w:rFonts w:ascii="Calibri" w:hAnsi="Calibri" w:cs="Calibri"/>
        </w:rPr>
      </w:pPr>
    </w:p>
    <w:p w:rsidR="001262C9" w:rsidRPr="00EF5294" w:rsidRDefault="001262C9" w:rsidP="00EF5294">
      <w:pPr>
        <w:pStyle w:val="Listenabsatz"/>
        <w:widowControl w:val="0"/>
        <w:numPr>
          <w:ilvl w:val="0"/>
          <w:numId w:val="47"/>
        </w:numPr>
        <w:tabs>
          <w:tab w:val="left" w:pos="283"/>
        </w:tabs>
        <w:suppressAutoHyphens/>
        <w:overflowPunct w:val="0"/>
        <w:autoSpaceDE w:val="0"/>
        <w:autoSpaceDN w:val="0"/>
        <w:adjustRightInd w:val="0"/>
        <w:ind w:right="0"/>
        <w:textAlignment w:val="baseline"/>
        <w:rPr>
          <w:rFonts w:ascii="Calibri" w:hAnsi="Calibri" w:cs="Calibri"/>
        </w:rPr>
      </w:pPr>
      <w:r w:rsidRPr="00EF5294">
        <w:rPr>
          <w:rFonts w:ascii="Calibri" w:hAnsi="Calibri" w:cs="Calibri"/>
        </w:rPr>
        <w:t>die Entwicklung und Förderung individueller Fähigkeiten,</w:t>
      </w:r>
    </w:p>
    <w:p w:rsidR="001262C9" w:rsidRPr="00EF5294" w:rsidRDefault="001262C9" w:rsidP="00EF5294">
      <w:pPr>
        <w:pStyle w:val="Listenabsatz"/>
        <w:widowControl w:val="0"/>
        <w:numPr>
          <w:ilvl w:val="0"/>
          <w:numId w:val="47"/>
        </w:numPr>
        <w:tabs>
          <w:tab w:val="left" w:pos="283"/>
        </w:tabs>
        <w:suppressAutoHyphens/>
        <w:overflowPunct w:val="0"/>
        <w:autoSpaceDE w:val="0"/>
        <w:autoSpaceDN w:val="0"/>
        <w:adjustRightInd w:val="0"/>
        <w:ind w:right="0"/>
        <w:textAlignment w:val="baseline"/>
        <w:rPr>
          <w:rFonts w:ascii="Calibri" w:hAnsi="Calibri" w:cs="Calibri"/>
        </w:rPr>
      </w:pPr>
      <w:r w:rsidRPr="00EF5294">
        <w:rPr>
          <w:rFonts w:ascii="Calibri" w:hAnsi="Calibri" w:cs="Calibri"/>
        </w:rPr>
        <w:t>den Erwerb von Fertigkeiten, in verschiedenen Lebens- und Funktionsbereichen eine weitestgehend eigene Existenz und Bedürfnisbefriedigung erzielen zu können,</w:t>
      </w:r>
    </w:p>
    <w:p w:rsidR="001262C9" w:rsidRPr="00EF5294" w:rsidRDefault="001262C9" w:rsidP="00EF5294">
      <w:pPr>
        <w:pStyle w:val="Listenabsatz"/>
        <w:widowControl w:val="0"/>
        <w:numPr>
          <w:ilvl w:val="0"/>
          <w:numId w:val="47"/>
        </w:numPr>
        <w:tabs>
          <w:tab w:val="left" w:pos="283"/>
        </w:tabs>
        <w:suppressAutoHyphens/>
        <w:overflowPunct w:val="0"/>
        <w:autoSpaceDE w:val="0"/>
        <w:autoSpaceDN w:val="0"/>
        <w:adjustRightInd w:val="0"/>
        <w:ind w:right="0"/>
        <w:textAlignment w:val="baseline"/>
        <w:rPr>
          <w:rFonts w:ascii="Calibri" w:hAnsi="Calibri" w:cs="Calibri"/>
        </w:rPr>
      </w:pPr>
      <w:r w:rsidRPr="00EF5294">
        <w:rPr>
          <w:rFonts w:ascii="Calibri" w:hAnsi="Calibri" w:cs="Calibri"/>
        </w:rPr>
        <w:t>den Erwerb von Kenntnisse zur Lebensumwelt, um sich in ihr orientieren und diese mitzugestalten zu können.</w:t>
      </w:r>
    </w:p>
    <w:p w:rsidR="001262C9" w:rsidRDefault="001262C9" w:rsidP="001262C9">
      <w:pPr>
        <w:rPr>
          <w:rFonts w:ascii="Calibri" w:hAnsi="Calibri" w:cs="Calibri"/>
        </w:rPr>
      </w:pPr>
    </w:p>
    <w:p w:rsidR="001262C9" w:rsidRPr="00A9016D" w:rsidRDefault="001262C9" w:rsidP="00EF5294">
      <w:pPr>
        <w:ind w:left="0"/>
        <w:rPr>
          <w:rFonts w:ascii="Calibri" w:hAnsi="Calibri" w:cs="Calibri"/>
        </w:rPr>
      </w:pPr>
      <w:r w:rsidRPr="00A9016D">
        <w:rPr>
          <w:rFonts w:ascii="Calibri" w:hAnsi="Calibri" w:cs="Calibri"/>
        </w:rPr>
        <w:t>Der Unterricht mit starker lebenspraktischer Ausrichtung sowie eine</w:t>
      </w:r>
      <w:r>
        <w:rPr>
          <w:rFonts w:ascii="Calibri" w:hAnsi="Calibri" w:cs="Calibri"/>
        </w:rPr>
        <w:t>,</w:t>
      </w:r>
      <w:r w:rsidRPr="00A9016D">
        <w:rPr>
          <w:rFonts w:ascii="Calibri" w:hAnsi="Calibri" w:cs="Calibri"/>
        </w:rPr>
        <w:t xml:space="preserve"> alle Entwicklungsbereiche umfassende Erziehung erfolgen auf der Grundlage der gesetzlichen Regelungen</w:t>
      </w:r>
      <w:r>
        <w:rPr>
          <w:rFonts w:ascii="Calibri" w:hAnsi="Calibri" w:cs="Calibri"/>
        </w:rPr>
        <w:t xml:space="preserve"> des Landes Brandenburg</w:t>
      </w:r>
      <w:r w:rsidRPr="00A9016D">
        <w:rPr>
          <w:rFonts w:ascii="Calibri" w:hAnsi="Calibri" w:cs="Calibri"/>
        </w:rPr>
        <w:t xml:space="preserve">, </w:t>
      </w:r>
      <w:r>
        <w:rPr>
          <w:rFonts w:ascii="Calibri" w:hAnsi="Calibri" w:cs="Calibri"/>
        </w:rPr>
        <w:t>des Rahmenlehrplanes der Jahrgangsstufen 1 bis 10, des Rahmenlehrplanes der Werkstufe, Jahrgänge 11/12,</w:t>
      </w:r>
      <w:r w:rsidRPr="00A9016D">
        <w:rPr>
          <w:rFonts w:ascii="Calibri" w:hAnsi="Calibri" w:cs="Calibri"/>
        </w:rPr>
        <w:t xml:space="preserve"> der </w:t>
      </w:r>
      <w:r>
        <w:rPr>
          <w:rFonts w:ascii="Calibri" w:hAnsi="Calibri" w:cs="Calibri"/>
        </w:rPr>
        <w:t>schul</w:t>
      </w:r>
      <w:r w:rsidRPr="00A9016D">
        <w:rPr>
          <w:rFonts w:ascii="Calibri" w:hAnsi="Calibri" w:cs="Calibri"/>
        </w:rPr>
        <w:t>intern</w:t>
      </w:r>
      <w:r>
        <w:rPr>
          <w:rFonts w:ascii="Calibri" w:hAnsi="Calibri" w:cs="Calibri"/>
        </w:rPr>
        <w:t xml:space="preserve">en </w:t>
      </w:r>
      <w:r>
        <w:rPr>
          <w:rFonts w:ascii="Calibri" w:hAnsi="Calibri" w:cs="Calibri"/>
        </w:rPr>
        <w:lastRenderedPageBreak/>
        <w:t>Rahmenpläne</w:t>
      </w:r>
      <w:r w:rsidRPr="00A9016D">
        <w:rPr>
          <w:rFonts w:ascii="Calibri" w:hAnsi="Calibri" w:cs="Calibri"/>
        </w:rPr>
        <w:t xml:space="preserve"> </w:t>
      </w:r>
      <w:r>
        <w:rPr>
          <w:rFonts w:ascii="Calibri" w:hAnsi="Calibri" w:cs="Calibri"/>
          <w:szCs w:val="22"/>
        </w:rPr>
        <w:t xml:space="preserve">(Curriculum) </w:t>
      </w:r>
      <w:r>
        <w:rPr>
          <w:rFonts w:ascii="Calibri" w:hAnsi="Calibri" w:cs="Calibri"/>
        </w:rPr>
        <w:t>sowie der individuellen P</w:t>
      </w:r>
      <w:r w:rsidRPr="00A9016D">
        <w:rPr>
          <w:rFonts w:ascii="Calibri" w:hAnsi="Calibri" w:cs="Calibri"/>
        </w:rPr>
        <w:t>läne</w:t>
      </w:r>
      <w:r>
        <w:rPr>
          <w:rFonts w:ascii="Calibri" w:hAnsi="Calibri" w:cs="Calibri"/>
        </w:rPr>
        <w:t xml:space="preserve"> zur Förderung und des Lern- und Entwicklungsstandes der Schülerinnen und Schüler</w:t>
      </w:r>
      <w:r w:rsidRPr="00A9016D">
        <w:rPr>
          <w:rFonts w:ascii="Calibri" w:hAnsi="Calibri" w:cs="Calibri"/>
        </w:rPr>
        <w:t>.</w:t>
      </w:r>
    </w:p>
    <w:p w:rsidR="001262C9" w:rsidRPr="00A9016D" w:rsidRDefault="001262C9" w:rsidP="00520214">
      <w:pPr>
        <w:tabs>
          <w:tab w:val="left" w:pos="283"/>
        </w:tabs>
        <w:ind w:left="0"/>
        <w:rPr>
          <w:rFonts w:ascii="Calibri" w:hAnsi="Calibri" w:cs="Calibri"/>
        </w:rPr>
      </w:pPr>
    </w:p>
    <w:p w:rsidR="001262C9" w:rsidRPr="00A9016D" w:rsidRDefault="001262C9" w:rsidP="00EF5294">
      <w:pPr>
        <w:ind w:left="0"/>
        <w:rPr>
          <w:rFonts w:ascii="Calibri" w:hAnsi="Calibri" w:cs="Calibri"/>
          <w:b/>
        </w:rPr>
      </w:pPr>
      <w:r w:rsidRPr="00A9016D">
        <w:rPr>
          <w:rFonts w:ascii="Calibri" w:hAnsi="Calibri" w:cs="Calibri"/>
          <w:b/>
        </w:rPr>
        <w:t>Unterrichtsorganisation</w:t>
      </w:r>
    </w:p>
    <w:p w:rsidR="001262C9" w:rsidRPr="00A9016D" w:rsidRDefault="001262C9" w:rsidP="001262C9">
      <w:pPr>
        <w:rPr>
          <w:rFonts w:ascii="Calibri" w:hAnsi="Calibri" w:cs="Calibri"/>
          <w:b/>
        </w:rPr>
      </w:pPr>
    </w:p>
    <w:p w:rsidR="001262C9" w:rsidRPr="00A9016D" w:rsidRDefault="001262C9" w:rsidP="001262C9">
      <w:pPr>
        <w:widowControl w:val="0"/>
        <w:numPr>
          <w:ilvl w:val="0"/>
          <w:numId w:val="40"/>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Klassenunterricht / Fachunterricht unter Berücksichtigung der Binnendifferenzierung (Kunst, Musik, Sport/Schwimmen, Wirtschaft/Arbeit/Technik)</w:t>
      </w:r>
    </w:p>
    <w:p w:rsidR="001262C9" w:rsidRPr="00A9016D" w:rsidRDefault="001262C9" w:rsidP="001262C9">
      <w:pPr>
        <w:widowControl w:val="0"/>
        <w:numPr>
          <w:ilvl w:val="0"/>
          <w:numId w:val="40"/>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Sachunterricht entsprechend der Leitthemen</w:t>
      </w:r>
    </w:p>
    <w:p w:rsidR="001262C9" w:rsidRPr="00A9016D" w:rsidRDefault="001262C9" w:rsidP="001262C9">
      <w:pPr>
        <w:widowControl w:val="0"/>
        <w:numPr>
          <w:ilvl w:val="0"/>
          <w:numId w:val="40"/>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Kursunterricht (Deutsch, Mathematik)</w:t>
      </w:r>
    </w:p>
    <w:p w:rsidR="001262C9" w:rsidRPr="00A9016D" w:rsidRDefault="001262C9" w:rsidP="001262C9">
      <w:pPr>
        <w:widowControl w:val="0"/>
        <w:numPr>
          <w:ilvl w:val="0"/>
          <w:numId w:val="40"/>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Neigungsunterricht (Musik, Kunst, Sport, Wirtschaft/Arbeit/Technik)</w:t>
      </w:r>
    </w:p>
    <w:p w:rsidR="001262C9" w:rsidRPr="00A9016D" w:rsidRDefault="001262C9" w:rsidP="001262C9">
      <w:pPr>
        <w:widowControl w:val="0"/>
        <w:numPr>
          <w:ilvl w:val="0"/>
          <w:numId w:val="40"/>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 xml:space="preserve">Neigungsgruppen (Lesen, Chor, Band, Handarbeit, Computer, Wahrnehmungsförderung, Trommeln, Tanzgruppe, Fußball, Tischtennis, Sportspiele, </w:t>
      </w:r>
      <w:r>
        <w:rPr>
          <w:rFonts w:ascii="Calibri" w:hAnsi="Calibri" w:cs="Calibri"/>
        </w:rPr>
        <w:t>Schulhaus</w:t>
      </w:r>
      <w:r w:rsidRPr="00A9016D">
        <w:rPr>
          <w:rFonts w:ascii="Calibri" w:hAnsi="Calibri" w:cs="Calibri"/>
        </w:rPr>
        <w:t>gestaltung, ... )</w:t>
      </w:r>
    </w:p>
    <w:p w:rsidR="001262C9" w:rsidRPr="00A9016D" w:rsidRDefault="001262C9" w:rsidP="001262C9">
      <w:pPr>
        <w:widowControl w:val="0"/>
        <w:numPr>
          <w:ilvl w:val="0"/>
          <w:numId w:val="40"/>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Förderung im Einzel- und Gruppenunterricht</w:t>
      </w:r>
    </w:p>
    <w:p w:rsidR="001262C9" w:rsidRPr="00A9016D" w:rsidRDefault="001262C9" w:rsidP="001262C9">
      <w:pPr>
        <w:widowControl w:val="0"/>
        <w:numPr>
          <w:ilvl w:val="0"/>
          <w:numId w:val="40"/>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projektorientierter Vorhabenunterricht</w:t>
      </w:r>
    </w:p>
    <w:p w:rsidR="001262C9" w:rsidRPr="00A9016D" w:rsidRDefault="001262C9" w:rsidP="001262C9">
      <w:pPr>
        <w:widowControl w:val="0"/>
        <w:numPr>
          <w:ilvl w:val="0"/>
          <w:numId w:val="40"/>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Freiarbeit und Wochenplanarbeit</w:t>
      </w:r>
    </w:p>
    <w:p w:rsidR="001262C9" w:rsidRPr="00A9016D" w:rsidRDefault="001262C9" w:rsidP="00520214">
      <w:pPr>
        <w:ind w:left="0"/>
        <w:rPr>
          <w:rFonts w:ascii="Calibri" w:hAnsi="Calibri" w:cs="Calibri"/>
        </w:rPr>
      </w:pPr>
    </w:p>
    <w:p w:rsidR="001262C9" w:rsidRPr="00A9016D" w:rsidRDefault="001262C9" w:rsidP="00EF5294">
      <w:pPr>
        <w:ind w:left="0"/>
        <w:rPr>
          <w:rFonts w:ascii="Calibri" w:hAnsi="Calibri" w:cs="Calibri"/>
          <w:b/>
        </w:rPr>
      </w:pPr>
      <w:r w:rsidRPr="00A9016D">
        <w:rPr>
          <w:rFonts w:ascii="Calibri" w:hAnsi="Calibri" w:cs="Calibri"/>
          <w:b/>
        </w:rPr>
        <w:t>Wir öffnen unsere Schule und nehmen am öffentlichen Leben der Kommunen teil:</w:t>
      </w:r>
    </w:p>
    <w:p w:rsidR="001262C9" w:rsidRPr="00A9016D" w:rsidRDefault="001262C9" w:rsidP="001262C9">
      <w:pPr>
        <w:rPr>
          <w:rFonts w:ascii="Calibri" w:hAnsi="Calibri" w:cs="Calibri"/>
        </w:rPr>
      </w:pPr>
    </w:p>
    <w:p w:rsidR="001262C9" w:rsidRPr="00A9016D" w:rsidRDefault="001262C9" w:rsidP="001262C9">
      <w:pPr>
        <w:widowControl w:val="0"/>
        <w:numPr>
          <w:ilvl w:val="0"/>
          <w:numId w:val="41"/>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Kooperation oder kooperative Zusammenarbeit mit Förder- und Regelschulen, Kindertagestätten, Werkstätten für behinderte Menschen, Musikschulen, Oberstufenzentren, Aus- und Weiterbildungszentren, Agentur für Arbeit, Integrationsfachdienst, MIDRIA e.V.</w:t>
      </w:r>
    </w:p>
    <w:p w:rsidR="001262C9" w:rsidRPr="00A9016D" w:rsidRDefault="001262C9" w:rsidP="001262C9">
      <w:pPr>
        <w:widowControl w:val="0"/>
        <w:numPr>
          <w:ilvl w:val="0"/>
          <w:numId w:val="41"/>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Nutzung öffentlicher Einrichtungen (Bibliothek, Kinder- und Jugendangebote, Freizeiteinrichtungen, ...),</w:t>
      </w:r>
    </w:p>
    <w:p w:rsidR="001262C9" w:rsidRPr="00A9016D" w:rsidRDefault="001262C9" w:rsidP="001262C9">
      <w:pPr>
        <w:widowControl w:val="0"/>
        <w:numPr>
          <w:ilvl w:val="0"/>
          <w:numId w:val="41"/>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Tage der offenen Tür, Schnuppertage,</w:t>
      </w:r>
    </w:p>
    <w:p w:rsidR="001262C9" w:rsidRDefault="001262C9" w:rsidP="001262C9">
      <w:pPr>
        <w:widowControl w:val="0"/>
        <w:numPr>
          <w:ilvl w:val="0"/>
          <w:numId w:val="41"/>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Teilnahme an Veranstaltungen, Ausstellungen, Sportwettkämpfen (Wettkämpfe auf Regional- und Landesebene, Stadtfeste, künstlerische Ausstellung „Ermutigung“, Chor- und Bandauftritte</w:t>
      </w:r>
      <w:r>
        <w:rPr>
          <w:rFonts w:ascii="Calibri" w:hAnsi="Calibri" w:cs="Calibri"/>
        </w:rPr>
        <w:t>,</w:t>
      </w:r>
      <w:r w:rsidRPr="00A9016D">
        <w:rPr>
          <w:rFonts w:ascii="Calibri" w:hAnsi="Calibri" w:cs="Calibri"/>
        </w:rPr>
        <w:t xml:space="preserve"> ...),</w:t>
      </w:r>
    </w:p>
    <w:p w:rsidR="001262C9" w:rsidRPr="00A9016D" w:rsidRDefault="001262C9" w:rsidP="001262C9">
      <w:pPr>
        <w:widowControl w:val="0"/>
        <w:numPr>
          <w:ilvl w:val="0"/>
          <w:numId w:val="41"/>
        </w:numPr>
        <w:tabs>
          <w:tab w:val="left" w:pos="283"/>
        </w:tabs>
        <w:suppressAutoHyphens/>
        <w:overflowPunct w:val="0"/>
        <w:autoSpaceDE w:val="0"/>
        <w:autoSpaceDN w:val="0"/>
        <w:adjustRightInd w:val="0"/>
        <w:ind w:right="0"/>
        <w:textAlignment w:val="baseline"/>
        <w:rPr>
          <w:rFonts w:ascii="Calibri" w:hAnsi="Calibri" w:cs="Calibri"/>
        </w:rPr>
      </w:pPr>
      <w:r>
        <w:rPr>
          <w:rFonts w:ascii="Calibri" w:hAnsi="Calibri" w:cs="Calibri"/>
        </w:rPr>
        <w:t xml:space="preserve">Auftritte </w:t>
      </w:r>
      <w:r w:rsidRPr="00A9016D">
        <w:rPr>
          <w:rFonts w:ascii="Calibri" w:hAnsi="Calibri" w:cs="Calibri"/>
        </w:rPr>
        <w:t xml:space="preserve">bei Partnern </w:t>
      </w:r>
      <w:r>
        <w:rPr>
          <w:rFonts w:ascii="Calibri" w:hAnsi="Calibri" w:cs="Calibri"/>
        </w:rPr>
        <w:t xml:space="preserve">und auf </w:t>
      </w:r>
      <w:r w:rsidRPr="00A9016D">
        <w:rPr>
          <w:rFonts w:ascii="Calibri" w:hAnsi="Calibri" w:cs="Calibri"/>
        </w:rPr>
        <w:t xml:space="preserve">öffentlichen kulturellen </w:t>
      </w:r>
      <w:r>
        <w:rPr>
          <w:rFonts w:ascii="Calibri" w:hAnsi="Calibri" w:cs="Calibri"/>
        </w:rPr>
        <w:t>Veranstaltungen,</w:t>
      </w:r>
      <w:r w:rsidRPr="00A9016D">
        <w:rPr>
          <w:rFonts w:ascii="Calibri" w:hAnsi="Calibri" w:cs="Calibri"/>
        </w:rPr>
        <w:t xml:space="preserve"> </w:t>
      </w:r>
    </w:p>
    <w:p w:rsidR="001262C9" w:rsidRPr="00A9016D" w:rsidRDefault="001262C9" w:rsidP="001262C9">
      <w:pPr>
        <w:widowControl w:val="0"/>
        <w:numPr>
          <w:ilvl w:val="0"/>
          <w:numId w:val="41"/>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Unterrichtsgänge und Besichtigungen,</w:t>
      </w:r>
    </w:p>
    <w:p w:rsidR="001262C9" w:rsidRPr="00A9016D" w:rsidRDefault="001262C9" w:rsidP="001262C9">
      <w:pPr>
        <w:widowControl w:val="0"/>
        <w:numPr>
          <w:ilvl w:val="0"/>
          <w:numId w:val="41"/>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Tages- und Klassenfahrten,</w:t>
      </w:r>
    </w:p>
    <w:p w:rsidR="001262C9" w:rsidRPr="00A9016D" w:rsidRDefault="001262C9" w:rsidP="001262C9">
      <w:pPr>
        <w:widowControl w:val="0"/>
        <w:numPr>
          <w:ilvl w:val="0"/>
          <w:numId w:val="41"/>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 xml:space="preserve">Schulpartnerschaft seit 2005 mit einer Grundschule in Polen (Stadt – Goluchow), </w:t>
      </w:r>
    </w:p>
    <w:p w:rsidR="001262C9" w:rsidRPr="00A9016D" w:rsidRDefault="001262C9" w:rsidP="001262C9">
      <w:pPr>
        <w:widowControl w:val="0"/>
        <w:numPr>
          <w:ilvl w:val="0"/>
          <w:numId w:val="41"/>
        </w:numPr>
        <w:tabs>
          <w:tab w:val="left" w:pos="283"/>
        </w:tabs>
        <w:suppressAutoHyphens/>
        <w:overflowPunct w:val="0"/>
        <w:autoSpaceDE w:val="0"/>
        <w:autoSpaceDN w:val="0"/>
        <w:adjustRightInd w:val="0"/>
        <w:ind w:right="0"/>
        <w:textAlignment w:val="baseline"/>
        <w:rPr>
          <w:rFonts w:ascii="Calibri" w:hAnsi="Calibri" w:cs="Calibri"/>
        </w:rPr>
      </w:pPr>
      <w:r>
        <w:rPr>
          <w:rFonts w:ascii="Calibri" w:hAnsi="Calibri" w:cs="Calibri"/>
        </w:rPr>
        <w:t>Verteilen von Flyern der Schulteile und von Flyern zu unserem Betreuungsangebot,</w:t>
      </w:r>
    </w:p>
    <w:p w:rsidR="001262C9" w:rsidRPr="00A9016D" w:rsidRDefault="001262C9" w:rsidP="001262C9">
      <w:pPr>
        <w:widowControl w:val="0"/>
        <w:numPr>
          <w:ilvl w:val="0"/>
          <w:numId w:val="41"/>
        </w:numPr>
        <w:tabs>
          <w:tab w:val="left" w:pos="283"/>
        </w:tabs>
        <w:suppressAutoHyphens/>
        <w:overflowPunct w:val="0"/>
        <w:autoSpaceDE w:val="0"/>
        <w:autoSpaceDN w:val="0"/>
        <w:adjustRightInd w:val="0"/>
        <w:ind w:right="0"/>
        <w:textAlignment w:val="baseline"/>
        <w:rPr>
          <w:rFonts w:ascii="Calibri" w:hAnsi="Calibri" w:cs="Calibri"/>
        </w:rPr>
      </w:pPr>
      <w:r>
        <w:rPr>
          <w:rFonts w:ascii="Calibri" w:hAnsi="Calibri" w:cs="Calibri"/>
        </w:rPr>
        <w:t>Einladen</w:t>
      </w:r>
      <w:r w:rsidRPr="00A9016D">
        <w:rPr>
          <w:rFonts w:ascii="Calibri" w:hAnsi="Calibri" w:cs="Calibri"/>
        </w:rPr>
        <w:t xml:space="preserve"> von Mita</w:t>
      </w:r>
      <w:r>
        <w:rPr>
          <w:rFonts w:ascii="Calibri" w:hAnsi="Calibri" w:cs="Calibri"/>
        </w:rPr>
        <w:t>rbeitern der Presse, Veröffentlichung eigener Artikel</w:t>
      </w:r>
    </w:p>
    <w:p w:rsidR="001262C9" w:rsidRPr="00A9016D" w:rsidRDefault="001262C9" w:rsidP="00520214">
      <w:pPr>
        <w:ind w:left="0"/>
        <w:rPr>
          <w:rFonts w:ascii="Calibri" w:hAnsi="Calibri" w:cs="Calibri"/>
        </w:rPr>
      </w:pPr>
    </w:p>
    <w:p w:rsidR="001262C9" w:rsidRPr="00A9016D" w:rsidRDefault="001262C9" w:rsidP="00EF5294">
      <w:pPr>
        <w:ind w:left="0"/>
        <w:rPr>
          <w:rFonts w:ascii="Calibri" w:hAnsi="Calibri" w:cs="Calibri"/>
          <w:b/>
        </w:rPr>
      </w:pPr>
      <w:r w:rsidRPr="00A9016D">
        <w:rPr>
          <w:rFonts w:ascii="Calibri" w:hAnsi="Calibri" w:cs="Calibri"/>
          <w:b/>
        </w:rPr>
        <w:t xml:space="preserve">Zusammenarbeit mit öffentlichen und sozialen Einrichtungen: </w:t>
      </w:r>
    </w:p>
    <w:p w:rsidR="001262C9" w:rsidRPr="00A9016D" w:rsidRDefault="001262C9" w:rsidP="001262C9">
      <w:pPr>
        <w:rPr>
          <w:rFonts w:ascii="Calibri" w:hAnsi="Calibri" w:cs="Calibri"/>
        </w:rPr>
      </w:pPr>
    </w:p>
    <w:p w:rsidR="001262C9" w:rsidRPr="00A9016D" w:rsidRDefault="001262C9" w:rsidP="001262C9">
      <w:pPr>
        <w:widowControl w:val="0"/>
        <w:numPr>
          <w:ilvl w:val="0"/>
          <w:numId w:val="42"/>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Lebenshilfe e.V., sozialen Einrichtungen, Ämter (Arbeitsamt, Gesundheitsamt, Bürgermeister, Parteien und Vereine),</w:t>
      </w:r>
    </w:p>
    <w:p w:rsidR="001262C9" w:rsidRPr="00A9016D" w:rsidRDefault="001262C9" w:rsidP="001262C9">
      <w:pPr>
        <w:widowControl w:val="0"/>
        <w:numPr>
          <w:ilvl w:val="0"/>
          <w:numId w:val="42"/>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Freizeiteinrichtungen (Waldschule, Tierpark),</w:t>
      </w:r>
    </w:p>
    <w:p w:rsidR="001262C9" w:rsidRPr="00A9016D" w:rsidRDefault="001262C9" w:rsidP="001262C9">
      <w:pPr>
        <w:widowControl w:val="0"/>
        <w:numPr>
          <w:ilvl w:val="0"/>
          <w:numId w:val="42"/>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Therapeuten (Physiotherapie, Ergotherapie</w:t>
      </w:r>
      <w:r>
        <w:rPr>
          <w:rFonts w:ascii="Calibri" w:hAnsi="Calibri" w:cs="Calibri"/>
        </w:rPr>
        <w:t>, Logopädie</w:t>
      </w:r>
      <w:r w:rsidRPr="00A9016D">
        <w:rPr>
          <w:rFonts w:ascii="Calibri" w:hAnsi="Calibri" w:cs="Calibri"/>
        </w:rPr>
        <w:t>),</w:t>
      </w:r>
    </w:p>
    <w:p w:rsidR="001262C9" w:rsidRPr="00A9016D" w:rsidRDefault="001262C9" w:rsidP="001262C9">
      <w:pPr>
        <w:widowControl w:val="0"/>
        <w:numPr>
          <w:ilvl w:val="0"/>
          <w:numId w:val="42"/>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Sonderpädagogische Förder- und Beratungsstellen,</w:t>
      </w:r>
    </w:p>
    <w:p w:rsidR="001262C9" w:rsidRPr="00A9016D" w:rsidRDefault="001262C9" w:rsidP="001262C9">
      <w:pPr>
        <w:widowControl w:val="0"/>
        <w:numPr>
          <w:ilvl w:val="0"/>
          <w:numId w:val="42"/>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Schulpsychologen,</w:t>
      </w:r>
    </w:p>
    <w:p w:rsidR="001262C9" w:rsidRPr="00A9016D" w:rsidRDefault="001262C9" w:rsidP="001262C9">
      <w:pPr>
        <w:widowControl w:val="0"/>
        <w:numPr>
          <w:ilvl w:val="0"/>
          <w:numId w:val="42"/>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Heime- und Wohnheime,</w:t>
      </w:r>
    </w:p>
    <w:p w:rsidR="001262C9" w:rsidRPr="00A9016D" w:rsidRDefault="001262C9" w:rsidP="001262C9">
      <w:pPr>
        <w:widowControl w:val="0"/>
        <w:numPr>
          <w:ilvl w:val="0"/>
          <w:numId w:val="42"/>
        </w:numPr>
        <w:tabs>
          <w:tab w:val="left" w:pos="283"/>
        </w:tabs>
        <w:suppressAutoHyphens/>
        <w:overflowPunct w:val="0"/>
        <w:autoSpaceDE w:val="0"/>
        <w:autoSpaceDN w:val="0"/>
        <w:adjustRightInd w:val="0"/>
        <w:ind w:right="0"/>
        <w:textAlignment w:val="baseline"/>
        <w:rPr>
          <w:rFonts w:ascii="Calibri" w:hAnsi="Calibri" w:cs="Calibri"/>
        </w:rPr>
      </w:pPr>
      <w:r w:rsidRPr="00A9016D">
        <w:rPr>
          <w:rFonts w:ascii="Calibri" w:hAnsi="Calibri" w:cs="Calibri"/>
        </w:rPr>
        <w:t>Fördervereine der Schulteile.</w:t>
      </w:r>
    </w:p>
    <w:p w:rsidR="001262C9" w:rsidRPr="00A9016D" w:rsidRDefault="001262C9" w:rsidP="001262C9">
      <w:pPr>
        <w:rPr>
          <w:rFonts w:ascii="Calibri" w:hAnsi="Calibri" w:cs="Calibri"/>
        </w:rPr>
      </w:pPr>
    </w:p>
    <w:p w:rsidR="001262C9" w:rsidRPr="00A9016D" w:rsidRDefault="001262C9" w:rsidP="00EF5294">
      <w:pPr>
        <w:ind w:left="0"/>
        <w:rPr>
          <w:rFonts w:ascii="Calibri" w:hAnsi="Calibri" w:cs="Calibri"/>
          <w:b/>
        </w:rPr>
      </w:pPr>
      <w:r w:rsidRPr="00A9016D">
        <w:rPr>
          <w:rFonts w:ascii="Calibri" w:hAnsi="Calibri" w:cs="Calibri"/>
          <w:b/>
        </w:rPr>
        <w:t>Öffnung der Schule nach Außen</w:t>
      </w:r>
    </w:p>
    <w:p w:rsidR="001262C9" w:rsidRPr="00A9016D" w:rsidRDefault="001262C9" w:rsidP="001262C9">
      <w:pPr>
        <w:rPr>
          <w:rFonts w:ascii="Calibri" w:hAnsi="Calibri" w:cs="Calibri"/>
          <w:b/>
        </w:rPr>
      </w:pPr>
    </w:p>
    <w:p w:rsidR="001262C9" w:rsidRPr="00A9016D" w:rsidRDefault="001262C9" w:rsidP="00EF5294">
      <w:pPr>
        <w:ind w:left="0"/>
        <w:rPr>
          <w:rFonts w:ascii="Calibri" w:hAnsi="Calibri" w:cs="Calibri"/>
        </w:rPr>
      </w:pPr>
      <w:r>
        <w:rPr>
          <w:rFonts w:ascii="Calibri" w:hAnsi="Calibri" w:cs="Calibri"/>
        </w:rPr>
        <w:t xml:space="preserve">Die </w:t>
      </w:r>
      <w:r w:rsidRPr="00A9016D">
        <w:rPr>
          <w:rFonts w:ascii="Calibri" w:hAnsi="Calibri" w:cs="Calibri"/>
        </w:rPr>
        <w:t xml:space="preserve">Zusammenarbeit mit Eltern und Kooperationspartnern </w:t>
      </w:r>
      <w:r>
        <w:rPr>
          <w:rFonts w:ascii="Calibri" w:hAnsi="Calibri" w:cs="Calibri"/>
        </w:rPr>
        <w:t>ermöglicht unseren Schüler</w:t>
      </w:r>
      <w:r w:rsidRPr="00A9016D">
        <w:rPr>
          <w:rFonts w:ascii="Calibri" w:hAnsi="Calibri" w:cs="Calibri"/>
        </w:rPr>
        <w:t>innen</w:t>
      </w:r>
      <w:r>
        <w:rPr>
          <w:rFonts w:ascii="Calibri" w:hAnsi="Calibri" w:cs="Calibri"/>
        </w:rPr>
        <w:t xml:space="preserve"> und Schülern</w:t>
      </w:r>
      <w:r w:rsidRPr="00A9016D">
        <w:rPr>
          <w:rFonts w:ascii="Calibri" w:hAnsi="Calibri" w:cs="Calibri"/>
        </w:rPr>
        <w:t xml:space="preserve"> </w:t>
      </w:r>
      <w:r>
        <w:rPr>
          <w:rFonts w:ascii="Calibri" w:hAnsi="Calibri" w:cs="Calibri"/>
        </w:rPr>
        <w:t xml:space="preserve">regional und überregional auf lebenspraktischer, kultureller und sportlicher Ebene </w:t>
      </w:r>
      <w:r w:rsidRPr="00A9016D">
        <w:rPr>
          <w:rFonts w:ascii="Calibri" w:hAnsi="Calibri" w:cs="Calibri"/>
        </w:rPr>
        <w:t>aktiv am gesellschaftlichen Leben teil</w:t>
      </w:r>
      <w:r>
        <w:rPr>
          <w:rFonts w:ascii="Calibri" w:hAnsi="Calibri" w:cs="Calibri"/>
        </w:rPr>
        <w:t>zunehmen</w:t>
      </w:r>
      <w:r w:rsidRPr="00A9016D">
        <w:rPr>
          <w:rFonts w:ascii="Calibri" w:hAnsi="Calibri" w:cs="Calibri"/>
        </w:rPr>
        <w:t xml:space="preserve">. </w:t>
      </w:r>
    </w:p>
    <w:p w:rsidR="001262C9" w:rsidRDefault="001262C9" w:rsidP="00F12EB0">
      <w:pPr>
        <w:ind w:left="0"/>
        <w:rPr>
          <w:rFonts w:ascii="Calibri" w:hAnsi="Calibri" w:cs="Calibri"/>
        </w:rPr>
      </w:pPr>
    </w:p>
    <w:p w:rsidR="001262C9" w:rsidRPr="00520214" w:rsidRDefault="001262C9" w:rsidP="00520214">
      <w:pPr>
        <w:ind w:left="0"/>
        <w:rPr>
          <w:rFonts w:ascii="Calibri" w:hAnsi="Calibri" w:cs="Calibri"/>
          <w:u w:val="single"/>
        </w:rPr>
      </w:pPr>
      <w:r w:rsidRPr="00520214">
        <w:rPr>
          <w:rFonts w:ascii="Calibri" w:hAnsi="Calibri" w:cs="Calibri"/>
          <w:u w:val="single"/>
        </w:rPr>
        <w:t>Literaturhinweise:</w:t>
      </w:r>
    </w:p>
    <w:p w:rsidR="001262C9" w:rsidRPr="00A9016D" w:rsidRDefault="001262C9" w:rsidP="00EF5294">
      <w:pPr>
        <w:ind w:left="0"/>
        <w:rPr>
          <w:rFonts w:ascii="Calibri" w:hAnsi="Calibri" w:cs="Calibri"/>
        </w:rPr>
      </w:pPr>
      <w:r w:rsidRPr="00A9016D">
        <w:rPr>
          <w:rFonts w:ascii="Calibri" w:hAnsi="Calibri" w:cs="Calibri"/>
        </w:rPr>
        <w:t>Brandenburger Schulgesetz</w:t>
      </w:r>
    </w:p>
    <w:p w:rsidR="001262C9" w:rsidRPr="00A9016D" w:rsidRDefault="001262C9" w:rsidP="00EF5294">
      <w:pPr>
        <w:ind w:left="0"/>
        <w:rPr>
          <w:rFonts w:ascii="Calibri" w:hAnsi="Calibri" w:cs="Calibri"/>
        </w:rPr>
      </w:pPr>
      <w:r w:rsidRPr="00A9016D">
        <w:rPr>
          <w:rFonts w:ascii="Calibri" w:hAnsi="Calibri" w:cs="Calibri"/>
        </w:rPr>
        <w:t>Rahmenlehrpläne der Jahrgangsst</w:t>
      </w:r>
      <w:r>
        <w:rPr>
          <w:rFonts w:ascii="Calibri" w:hAnsi="Calibri" w:cs="Calibri"/>
        </w:rPr>
        <w:t xml:space="preserve">ufen 1 bis 10 und der Werkstufe - </w:t>
      </w:r>
      <w:r w:rsidRPr="00A9016D">
        <w:rPr>
          <w:rFonts w:ascii="Calibri" w:hAnsi="Calibri" w:cs="Calibri"/>
        </w:rPr>
        <w:t>Jahrgänge 11/12</w:t>
      </w:r>
    </w:p>
    <w:p w:rsidR="00520214" w:rsidRDefault="001262C9" w:rsidP="00EF5294">
      <w:pPr>
        <w:ind w:left="0"/>
        <w:rPr>
          <w:rFonts w:ascii="Calibri" w:hAnsi="Calibri" w:cs="Calibri"/>
        </w:rPr>
      </w:pPr>
      <w:r w:rsidRPr="00A9016D">
        <w:rPr>
          <w:rFonts w:ascii="Calibri" w:hAnsi="Calibri" w:cs="Calibri"/>
        </w:rPr>
        <w:t>Schulchronik</w:t>
      </w:r>
      <w:r w:rsidR="00520214">
        <w:rPr>
          <w:rFonts w:ascii="Calibri" w:hAnsi="Calibri" w:cs="Calibri"/>
        </w:rPr>
        <w:tab/>
      </w:r>
      <w:r w:rsidR="00520214">
        <w:rPr>
          <w:rFonts w:ascii="Calibri" w:hAnsi="Calibri" w:cs="Calibri"/>
        </w:rPr>
        <w:tab/>
      </w:r>
      <w:r w:rsidR="00520214">
        <w:rPr>
          <w:rFonts w:ascii="Calibri" w:hAnsi="Calibri" w:cs="Calibri"/>
        </w:rPr>
        <w:tab/>
      </w:r>
      <w:r w:rsidR="00520214">
        <w:rPr>
          <w:rFonts w:ascii="Calibri" w:hAnsi="Calibri" w:cs="Calibri"/>
        </w:rPr>
        <w:tab/>
      </w:r>
      <w:r w:rsidR="00520214">
        <w:rPr>
          <w:rFonts w:ascii="Calibri" w:hAnsi="Calibri" w:cs="Calibri"/>
        </w:rPr>
        <w:tab/>
      </w:r>
      <w:r w:rsidR="00520214">
        <w:rPr>
          <w:rFonts w:ascii="Calibri" w:hAnsi="Calibri" w:cs="Calibri"/>
        </w:rPr>
        <w:tab/>
      </w:r>
      <w:r w:rsidR="00520214">
        <w:rPr>
          <w:rFonts w:ascii="Calibri" w:hAnsi="Calibri" w:cs="Calibri"/>
        </w:rPr>
        <w:tab/>
      </w:r>
      <w:r w:rsidR="00520214">
        <w:rPr>
          <w:rFonts w:ascii="Calibri" w:hAnsi="Calibri" w:cs="Calibri"/>
        </w:rPr>
        <w:tab/>
      </w:r>
      <w:r w:rsidR="00520214">
        <w:rPr>
          <w:rFonts w:ascii="Calibri" w:hAnsi="Calibri" w:cs="Calibri"/>
        </w:rPr>
        <w:tab/>
      </w:r>
      <w:r w:rsidR="00520214">
        <w:rPr>
          <w:rFonts w:ascii="Calibri" w:hAnsi="Calibri" w:cs="Calibri"/>
        </w:rPr>
        <w:tab/>
        <w:t>Annette Lehmann</w:t>
      </w:r>
    </w:p>
    <w:p w:rsidR="003971FA" w:rsidRPr="00EF5294" w:rsidRDefault="00520214" w:rsidP="00EF5294">
      <w:pPr>
        <w:ind w:left="0"/>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Schulleiterin</w:t>
      </w:r>
    </w:p>
    <w:sectPr w:rsidR="003971FA" w:rsidRPr="00EF5294" w:rsidSect="00715FF8">
      <w:footerReference w:type="default" r:id="rId17"/>
      <w:headerReference w:type="first" r:id="rId18"/>
      <w:footerReference w:type="first" r:id="rId19"/>
      <w:type w:val="continuous"/>
      <w:pgSz w:w="11907" w:h="16839" w:code="9"/>
      <w:pgMar w:top="1417" w:right="1417" w:bottom="1134" w:left="1417" w:header="964"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923" w:rsidRDefault="00986923">
      <w:r>
        <w:separator/>
      </w:r>
    </w:p>
  </w:endnote>
  <w:endnote w:type="continuationSeparator" w:id="0">
    <w:p w:rsidR="00986923" w:rsidRDefault="00986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979293"/>
      <w:docPartObj>
        <w:docPartGallery w:val="Page Numbers (Bottom of Page)"/>
        <w:docPartUnique/>
      </w:docPartObj>
    </w:sdtPr>
    <w:sdtContent>
      <w:p w:rsidR="00520214" w:rsidRDefault="00520214">
        <w:pPr>
          <w:pStyle w:val="Fuzeile"/>
          <w:jc w:val="center"/>
        </w:pPr>
        <w:r>
          <w:fldChar w:fldCharType="begin"/>
        </w:r>
        <w:r>
          <w:instrText>PAGE   \* MERGEFORMAT</w:instrText>
        </w:r>
        <w:r>
          <w:fldChar w:fldCharType="separate"/>
        </w:r>
        <w:r w:rsidR="00514761">
          <w:rPr>
            <w:noProof/>
          </w:rPr>
          <w:t>2</w:t>
        </w:r>
        <w:r>
          <w:fldChar w:fldCharType="end"/>
        </w:r>
      </w:p>
    </w:sdtContent>
  </w:sdt>
  <w:p w:rsidR="00520214" w:rsidRPr="00BF4A8E" w:rsidRDefault="00520214" w:rsidP="00BF4A8E">
    <w:pPr>
      <w:pStyle w:val="Fuzeile"/>
      <w:ind w:left="0"/>
      <w:jc w:val="center"/>
      <w:rPr>
        <w:rFonts w:ascii="Verdana" w:hAnsi="Verdan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A8E" w:rsidRPr="004D5843" w:rsidRDefault="00AD6941" w:rsidP="008833B8">
    <w:pPr>
      <w:ind w:left="0"/>
      <w:jc w:val="center"/>
      <w:rPr>
        <w:rFonts w:ascii="Tahoma" w:hAnsi="Tahoma" w:cs="Tahoma"/>
        <w:color w:val="C0C0C0"/>
      </w:rPr>
    </w:pPr>
    <w:r>
      <w:rPr>
        <w:rFonts w:ascii="Tahoma" w:hAnsi="Tahoma" w:cs="Tahoma"/>
        <w:color w:val="C0C0C0"/>
      </w:rPr>
      <w:t>Seite -1-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923" w:rsidRDefault="00986923">
      <w:r>
        <w:separator/>
      </w:r>
    </w:p>
  </w:footnote>
  <w:footnote w:type="continuationSeparator" w:id="0">
    <w:p w:rsidR="00986923" w:rsidRDefault="00986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EDC" w:rsidRPr="00474061" w:rsidRDefault="00514761" w:rsidP="00474061">
    <w:pPr>
      <w:pStyle w:val="Firmenname"/>
      <w:spacing w:after="100"/>
      <w:ind w:left="839" w:right="-357"/>
      <w:rPr>
        <w:sz w:val="52"/>
        <w:szCs w:val="52"/>
      </w:rPr>
    </w:pPr>
    <w:r>
      <w:rPr>
        <w:noProof/>
        <w:sz w:val="52"/>
        <w:szCs w:val="52"/>
        <w:lang w:eastAsia="de-DE"/>
      </w:rPr>
      <mc:AlternateContent>
        <mc:Choice Requires="wps">
          <w:drawing>
            <wp:anchor distT="0" distB="0" distL="114300" distR="114300" simplePos="0" relativeHeight="251657728" behindDoc="1" locked="1" layoutInCell="1" allowOverlap="1">
              <wp:simplePos x="0" y="0"/>
              <wp:positionH relativeFrom="leftMargin">
                <wp:posOffset>746760</wp:posOffset>
              </wp:positionH>
              <wp:positionV relativeFrom="page">
                <wp:posOffset>344805</wp:posOffset>
              </wp:positionV>
              <wp:extent cx="94615" cy="92583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FFFFFF"/>
                            </a:solidFill>
                            <a:miter lim="800000"/>
                            <a:headEnd/>
                            <a:tailEnd/>
                          </a14:hiddenLine>
                        </a:ext>
                      </a:extLst>
                    </wps:spPr>
                    <wps:txbx>
                      <w:txbxContent>
                        <w:p w:rsidR="00391EDC" w:rsidRDefault="00391EDC">
                          <w:pPr>
                            <w:spacing w:line="130" w:lineRule="exact"/>
                            <w:ind w:left="2"/>
                            <w:rPr>
                              <w:sz w:val="40"/>
                            </w:rPr>
                          </w:pPr>
                          <w:r>
                            <w:rPr>
                              <w:sz w:val="40"/>
                            </w:rPr>
                            <w:t>.</w:t>
                          </w:r>
                        </w:p>
                        <w:p w:rsidR="00391EDC" w:rsidRDefault="00391EDC">
                          <w:pPr>
                            <w:spacing w:line="130" w:lineRule="exact"/>
                            <w:ind w:left="2"/>
                            <w:rPr>
                              <w:sz w:val="40"/>
                            </w:rPr>
                          </w:pPr>
                          <w:r>
                            <w:rPr>
                              <w:sz w:val="40"/>
                            </w:rPr>
                            <w:t>.</w:t>
                          </w:r>
                        </w:p>
                        <w:p w:rsidR="00391EDC" w:rsidRDefault="00391EDC">
                          <w:pPr>
                            <w:spacing w:line="130" w:lineRule="exact"/>
                            <w:ind w:left="2"/>
                            <w:rPr>
                              <w:sz w:val="40"/>
                            </w:rPr>
                          </w:pPr>
                          <w:r>
                            <w:rPr>
                              <w:sz w:val="40"/>
                            </w:rPr>
                            <w:t>.</w:t>
                          </w:r>
                        </w:p>
                        <w:p w:rsidR="00391EDC" w:rsidRDefault="00391EDC">
                          <w:pPr>
                            <w:spacing w:line="130" w:lineRule="exact"/>
                            <w:ind w:left="2"/>
                            <w:rPr>
                              <w:sz w:val="40"/>
                            </w:rPr>
                          </w:pPr>
                          <w:r>
                            <w:rPr>
                              <w:sz w:val="40"/>
                            </w:rPr>
                            <w:t>.</w:t>
                          </w:r>
                        </w:p>
                        <w:p w:rsidR="00391EDC" w:rsidRDefault="00391EDC">
                          <w:pPr>
                            <w:spacing w:line="130" w:lineRule="exact"/>
                            <w:ind w:left="2"/>
                            <w:rPr>
                              <w:sz w:val="40"/>
                            </w:rPr>
                          </w:pPr>
                          <w:r>
                            <w:rPr>
                              <w:sz w:val="40"/>
                            </w:rPr>
                            <w:t>.</w:t>
                          </w:r>
                        </w:p>
                        <w:p w:rsidR="00391EDC" w:rsidRDefault="00391EDC">
                          <w:pPr>
                            <w:spacing w:line="130" w:lineRule="exact"/>
                            <w:ind w:left="2"/>
                            <w:rPr>
                              <w:sz w:val="40"/>
                            </w:rPr>
                          </w:pPr>
                          <w:r>
                            <w:rPr>
                              <w:sz w:val="40"/>
                            </w:rPr>
                            <w:t>.</w:t>
                          </w:r>
                        </w:p>
                        <w:p w:rsidR="00391EDC" w:rsidRDefault="00391EDC">
                          <w:pPr>
                            <w:spacing w:line="130" w:lineRule="exact"/>
                            <w:ind w:left="2"/>
                            <w:rPr>
                              <w:sz w:val="40"/>
                            </w:rPr>
                          </w:pPr>
                          <w:r>
                            <w:rPr>
                              <w:sz w:val="40"/>
                            </w:rPr>
                            <w:t>.</w:t>
                          </w:r>
                        </w:p>
                        <w:p w:rsidR="00391EDC" w:rsidRDefault="00391EDC">
                          <w:pPr>
                            <w:spacing w:line="130" w:lineRule="exact"/>
                            <w:ind w:left="2"/>
                            <w:rPr>
                              <w:sz w:val="40"/>
                            </w:rPr>
                          </w:pPr>
                          <w:r>
                            <w:rPr>
                              <w:sz w:val="40"/>
                            </w:rPr>
                            <w:t>.</w:t>
                          </w:r>
                        </w:p>
                        <w:p w:rsidR="00391EDC" w:rsidRDefault="00391EDC">
                          <w:pPr>
                            <w:spacing w:line="130" w:lineRule="exact"/>
                            <w:ind w:left="2"/>
                            <w:rPr>
                              <w:sz w:val="40"/>
                            </w:rPr>
                          </w:pPr>
                          <w:r>
                            <w:rPr>
                              <w:sz w:val="40"/>
                            </w:rPr>
                            <w:t>.</w:t>
                          </w:r>
                        </w:p>
                        <w:p w:rsidR="00391EDC" w:rsidRDefault="00391EDC">
                          <w:pPr>
                            <w:spacing w:line="130" w:lineRule="exact"/>
                            <w:ind w:left="2"/>
                            <w:rPr>
                              <w:sz w:val="40"/>
                            </w:rPr>
                          </w:pPr>
                          <w:r>
                            <w:rPr>
                              <w:sz w:val="40"/>
                            </w:rPr>
                            <w:t>.</w:t>
                          </w:r>
                        </w:p>
                        <w:p w:rsidR="00391EDC" w:rsidRDefault="00391EDC">
                          <w:pPr>
                            <w:spacing w:line="130" w:lineRule="exact"/>
                            <w:ind w:left="2"/>
                            <w:rPr>
                              <w:sz w:val="40"/>
                            </w:rPr>
                          </w:pPr>
                          <w:r>
                            <w:rPr>
                              <w:sz w:val="40"/>
                            </w:rPr>
                            <w:t>.</w:t>
                          </w:r>
                        </w:p>
                        <w:p w:rsidR="00391EDC" w:rsidRDefault="00391EDC">
                          <w:pPr>
                            <w:spacing w:line="130" w:lineRule="exact"/>
                            <w:ind w:left="2"/>
                            <w:rPr>
                              <w:sz w:val="40"/>
                            </w:rPr>
                          </w:pPr>
                          <w:r>
                            <w:rPr>
                              <w:sz w:val="40"/>
                            </w:rPr>
                            <w:t>.</w:t>
                          </w:r>
                        </w:p>
                        <w:p w:rsidR="00391EDC" w:rsidRDefault="00391EDC">
                          <w:pPr>
                            <w:spacing w:line="130" w:lineRule="exact"/>
                            <w:ind w:left="2"/>
                            <w:rPr>
                              <w:sz w:val="40"/>
                            </w:rPr>
                          </w:pPr>
                          <w:r>
                            <w:rPr>
                              <w:sz w:val="40"/>
                            </w:rPr>
                            <w:t>.</w:t>
                          </w:r>
                        </w:p>
                        <w:p w:rsidR="00391EDC" w:rsidRDefault="00391EDC">
                          <w:pPr>
                            <w:spacing w:line="130" w:lineRule="exact"/>
                            <w:ind w:left="2"/>
                          </w:pPr>
                          <w:r>
                            <w:rPr>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58.8pt;margin-top:27.15pt;width:7.45pt;height:72.9pt;z-index:-251658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" filled="f" stroked="f" strokecolor="white" strokeweight="6pt">
              <v:textbox inset="0,0,0,0">
                <w:txbxContent>
                  <w:p w:rsidR="00391EDC" w:rsidRDefault="00391EDC">
                    <w:pPr>
                      <w:spacing w:line="130" w:lineRule="exact"/>
                      <w:ind w:left="2"/>
                      <w:rPr>
                        <w:sz w:val="40"/>
                      </w:rPr>
                    </w:pPr>
                    <w:r>
                      <w:rPr>
                        <w:sz w:val="40"/>
                      </w:rPr>
                      <w:t>.</w:t>
                    </w:r>
                  </w:p>
                  <w:p w:rsidR="00391EDC" w:rsidRDefault="00391EDC">
                    <w:pPr>
                      <w:spacing w:line="130" w:lineRule="exact"/>
                      <w:ind w:left="2"/>
                      <w:rPr>
                        <w:sz w:val="40"/>
                      </w:rPr>
                    </w:pPr>
                    <w:r>
                      <w:rPr>
                        <w:sz w:val="40"/>
                      </w:rPr>
                      <w:t>.</w:t>
                    </w:r>
                  </w:p>
                  <w:p w:rsidR="00391EDC" w:rsidRDefault="00391EDC">
                    <w:pPr>
                      <w:spacing w:line="130" w:lineRule="exact"/>
                      <w:ind w:left="2"/>
                      <w:rPr>
                        <w:sz w:val="40"/>
                      </w:rPr>
                    </w:pPr>
                    <w:r>
                      <w:rPr>
                        <w:sz w:val="40"/>
                      </w:rPr>
                      <w:t>.</w:t>
                    </w:r>
                  </w:p>
                  <w:p w:rsidR="00391EDC" w:rsidRDefault="00391EDC">
                    <w:pPr>
                      <w:spacing w:line="130" w:lineRule="exact"/>
                      <w:ind w:left="2"/>
                      <w:rPr>
                        <w:sz w:val="40"/>
                      </w:rPr>
                    </w:pPr>
                    <w:r>
                      <w:rPr>
                        <w:sz w:val="40"/>
                      </w:rPr>
                      <w:t>.</w:t>
                    </w:r>
                  </w:p>
                  <w:p w:rsidR="00391EDC" w:rsidRDefault="00391EDC">
                    <w:pPr>
                      <w:spacing w:line="130" w:lineRule="exact"/>
                      <w:ind w:left="2"/>
                      <w:rPr>
                        <w:sz w:val="40"/>
                      </w:rPr>
                    </w:pPr>
                    <w:r>
                      <w:rPr>
                        <w:sz w:val="40"/>
                      </w:rPr>
                      <w:t>.</w:t>
                    </w:r>
                  </w:p>
                  <w:p w:rsidR="00391EDC" w:rsidRDefault="00391EDC">
                    <w:pPr>
                      <w:spacing w:line="130" w:lineRule="exact"/>
                      <w:ind w:left="2"/>
                      <w:rPr>
                        <w:sz w:val="40"/>
                      </w:rPr>
                    </w:pPr>
                    <w:r>
                      <w:rPr>
                        <w:sz w:val="40"/>
                      </w:rPr>
                      <w:t>.</w:t>
                    </w:r>
                  </w:p>
                  <w:p w:rsidR="00391EDC" w:rsidRDefault="00391EDC">
                    <w:pPr>
                      <w:spacing w:line="130" w:lineRule="exact"/>
                      <w:ind w:left="2"/>
                      <w:rPr>
                        <w:sz w:val="40"/>
                      </w:rPr>
                    </w:pPr>
                    <w:r>
                      <w:rPr>
                        <w:sz w:val="40"/>
                      </w:rPr>
                      <w:t>.</w:t>
                    </w:r>
                  </w:p>
                  <w:p w:rsidR="00391EDC" w:rsidRDefault="00391EDC">
                    <w:pPr>
                      <w:spacing w:line="130" w:lineRule="exact"/>
                      <w:ind w:left="2"/>
                      <w:rPr>
                        <w:sz w:val="40"/>
                      </w:rPr>
                    </w:pPr>
                    <w:r>
                      <w:rPr>
                        <w:sz w:val="40"/>
                      </w:rPr>
                      <w:t>.</w:t>
                    </w:r>
                  </w:p>
                  <w:p w:rsidR="00391EDC" w:rsidRDefault="00391EDC">
                    <w:pPr>
                      <w:spacing w:line="130" w:lineRule="exact"/>
                      <w:ind w:left="2"/>
                      <w:rPr>
                        <w:sz w:val="40"/>
                      </w:rPr>
                    </w:pPr>
                    <w:r>
                      <w:rPr>
                        <w:sz w:val="40"/>
                      </w:rPr>
                      <w:t>.</w:t>
                    </w:r>
                  </w:p>
                  <w:p w:rsidR="00391EDC" w:rsidRDefault="00391EDC">
                    <w:pPr>
                      <w:spacing w:line="130" w:lineRule="exact"/>
                      <w:ind w:left="2"/>
                      <w:rPr>
                        <w:sz w:val="40"/>
                      </w:rPr>
                    </w:pPr>
                    <w:r>
                      <w:rPr>
                        <w:sz w:val="40"/>
                      </w:rPr>
                      <w:t>.</w:t>
                    </w:r>
                  </w:p>
                  <w:p w:rsidR="00391EDC" w:rsidRDefault="00391EDC">
                    <w:pPr>
                      <w:spacing w:line="130" w:lineRule="exact"/>
                      <w:ind w:left="2"/>
                      <w:rPr>
                        <w:sz w:val="40"/>
                      </w:rPr>
                    </w:pPr>
                    <w:r>
                      <w:rPr>
                        <w:sz w:val="40"/>
                      </w:rPr>
                      <w:t>.</w:t>
                    </w:r>
                  </w:p>
                  <w:p w:rsidR="00391EDC" w:rsidRDefault="00391EDC">
                    <w:pPr>
                      <w:spacing w:line="130" w:lineRule="exact"/>
                      <w:ind w:left="2"/>
                      <w:rPr>
                        <w:sz w:val="40"/>
                      </w:rPr>
                    </w:pPr>
                    <w:r>
                      <w:rPr>
                        <w:sz w:val="40"/>
                      </w:rPr>
                      <w:t>.</w:t>
                    </w:r>
                  </w:p>
                  <w:p w:rsidR="00391EDC" w:rsidRDefault="00391EDC">
                    <w:pPr>
                      <w:spacing w:line="130" w:lineRule="exact"/>
                      <w:ind w:left="2"/>
                      <w:rPr>
                        <w:sz w:val="40"/>
                      </w:rPr>
                    </w:pPr>
                    <w:r>
                      <w:rPr>
                        <w:sz w:val="40"/>
                      </w:rPr>
                      <w:t>.</w:t>
                    </w:r>
                  </w:p>
                  <w:p w:rsidR="00391EDC" w:rsidRDefault="00391EDC">
                    <w:pPr>
                      <w:spacing w:line="130" w:lineRule="exact"/>
                      <w:ind w:left="2"/>
                    </w:pPr>
                    <w:r>
                      <w:rPr>
                        <w:sz w:val="40"/>
                      </w:rPr>
                      <w:t>.</w:t>
                    </w:r>
                  </w:p>
                </w:txbxContent>
              </v:textbox>
              <w10:wrap anchorx="margin" anchory="page"/>
              <w10:anchorlock/>
            </v:rect>
          </w:pict>
        </mc:Fallback>
      </mc:AlternateContent>
    </w:r>
    <w:r>
      <w:rPr>
        <w:noProof/>
        <w:sz w:val="52"/>
        <w:szCs w:val="52"/>
        <w:lang w:eastAsia="de-DE"/>
      </w:rPr>
      <mc:AlternateContent>
        <mc:Choice Requires="wps">
          <w:drawing>
            <wp:anchor distT="0" distB="0" distL="114300" distR="114300" simplePos="0" relativeHeight="251656704" behindDoc="1" locked="1" layoutInCell="1" allowOverlap="1">
              <wp:simplePos x="0" y="0"/>
              <wp:positionH relativeFrom="page">
                <wp:posOffset>683895</wp:posOffset>
              </wp:positionH>
              <wp:positionV relativeFrom="page">
                <wp:posOffset>191770</wp:posOffset>
              </wp:positionV>
              <wp:extent cx="6267450" cy="1157605"/>
              <wp:effectExtent l="19050" t="19050" r="19050" b="425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157605"/>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565FF" id="Rectangle 1" o:spid="_x0000_s1026" style="position:absolute;margin-left:53.85pt;margin-top:15.1pt;width:493.5pt;height:91.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" fillcolor="#a5a5a5" strokecolor="#f2f2f2" strokeweight="3pt">
              <v:shadow on="t" color="#525252" opacity=".5" offse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13A1DB4"/>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292A9998"/>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065445B6"/>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A6BCED8E"/>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B0B6D400"/>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3A9558"/>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4DA368E"/>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C289A46"/>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BD8DC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BA6C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40AA9"/>
    <w:multiLevelType w:val="hybridMultilevel"/>
    <w:tmpl w:val="2862A8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27C7795"/>
    <w:multiLevelType w:val="hybridMultilevel"/>
    <w:tmpl w:val="B64AD64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4A42508"/>
    <w:multiLevelType w:val="hybridMultilevel"/>
    <w:tmpl w:val="DBA033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5763CFD"/>
    <w:multiLevelType w:val="hybridMultilevel"/>
    <w:tmpl w:val="13283C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0B242716"/>
    <w:multiLevelType w:val="hybridMultilevel"/>
    <w:tmpl w:val="4CB8B1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B66671B"/>
    <w:multiLevelType w:val="hybridMultilevel"/>
    <w:tmpl w:val="7C80DF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29E623F"/>
    <w:multiLevelType w:val="hybridMultilevel"/>
    <w:tmpl w:val="A7B686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2D23E84"/>
    <w:multiLevelType w:val="hybridMultilevel"/>
    <w:tmpl w:val="2E2A87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3CF1CF6"/>
    <w:multiLevelType w:val="hybridMultilevel"/>
    <w:tmpl w:val="88E64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3DF0886"/>
    <w:multiLevelType w:val="hybridMultilevel"/>
    <w:tmpl w:val="419A43B0"/>
    <w:lvl w:ilvl="0" w:tplc="89C01FC0">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5B62017"/>
    <w:multiLevelType w:val="hybridMultilevel"/>
    <w:tmpl w:val="B1BC08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9A625E8"/>
    <w:multiLevelType w:val="hybridMultilevel"/>
    <w:tmpl w:val="01CC5D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FBD54E7"/>
    <w:multiLevelType w:val="hybridMultilevel"/>
    <w:tmpl w:val="E15AD4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2A36EC1"/>
    <w:multiLevelType w:val="hybridMultilevel"/>
    <w:tmpl w:val="59CC40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4020BA6"/>
    <w:multiLevelType w:val="hybridMultilevel"/>
    <w:tmpl w:val="9004807C"/>
    <w:lvl w:ilvl="0" w:tplc="4B16E3E6">
      <w:numFmt w:val="bullet"/>
      <w:lvlText w:val=""/>
      <w:lvlJc w:val="left"/>
      <w:pPr>
        <w:ind w:left="720" w:hanging="360"/>
      </w:pPr>
      <w:rPr>
        <w:rFonts w:ascii="Calibri" w:eastAsia="Times New Roman" w:hAnsi="Calibri" w:cstheme="minorHAns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26FF3509"/>
    <w:multiLevelType w:val="singleLevel"/>
    <w:tmpl w:val="DC3ED730"/>
    <w:lvl w:ilvl="0">
      <w:start w:val="1"/>
      <w:numFmt w:val="bullet"/>
      <w:pStyle w:val="Aufzhlungszeichen"/>
      <w:lvlText w:val=""/>
      <w:lvlJc w:val="left"/>
      <w:pPr>
        <w:tabs>
          <w:tab w:val="num" w:pos="1512"/>
        </w:tabs>
        <w:ind w:left="1512" w:right="1512" w:hanging="432"/>
      </w:pPr>
      <w:rPr>
        <w:rFonts w:ascii="Wingdings" w:hAnsi="Wingdings" w:hint="default"/>
        <w:sz w:val="16"/>
      </w:rPr>
    </w:lvl>
  </w:abstractNum>
  <w:abstractNum w:abstractNumId="26" w15:restartNumberingAfterBreak="0">
    <w:nsid w:val="2ADC75DC"/>
    <w:multiLevelType w:val="hybridMultilevel"/>
    <w:tmpl w:val="A9D6FC56"/>
    <w:lvl w:ilvl="0" w:tplc="89C01FC0">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433480D"/>
    <w:multiLevelType w:val="hybridMultilevel"/>
    <w:tmpl w:val="E0B2C2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3616236D"/>
    <w:multiLevelType w:val="hybridMultilevel"/>
    <w:tmpl w:val="6736F4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9D55521"/>
    <w:multiLevelType w:val="hybridMultilevel"/>
    <w:tmpl w:val="5A5874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04B3673"/>
    <w:multiLevelType w:val="hybridMultilevel"/>
    <w:tmpl w:val="0D9C7830"/>
    <w:lvl w:ilvl="0" w:tplc="7C7648E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2835B8A"/>
    <w:multiLevelType w:val="hybridMultilevel"/>
    <w:tmpl w:val="05DADD7C"/>
    <w:lvl w:ilvl="0" w:tplc="04070001">
      <w:start w:val="1"/>
      <w:numFmt w:val="bullet"/>
      <w:lvlText w:val=""/>
      <w:lvlJc w:val="left"/>
      <w:pPr>
        <w:ind w:left="926" w:hanging="360"/>
      </w:pPr>
      <w:rPr>
        <w:rFonts w:ascii="Symbol" w:hAnsi="Symbol" w:hint="default"/>
      </w:rPr>
    </w:lvl>
    <w:lvl w:ilvl="1" w:tplc="04070003" w:tentative="1">
      <w:start w:val="1"/>
      <w:numFmt w:val="bullet"/>
      <w:lvlText w:val="o"/>
      <w:lvlJc w:val="left"/>
      <w:pPr>
        <w:ind w:left="1646" w:hanging="360"/>
      </w:pPr>
      <w:rPr>
        <w:rFonts w:ascii="Courier New" w:hAnsi="Courier New" w:cs="Courier New" w:hint="default"/>
      </w:rPr>
    </w:lvl>
    <w:lvl w:ilvl="2" w:tplc="04070005" w:tentative="1">
      <w:start w:val="1"/>
      <w:numFmt w:val="bullet"/>
      <w:lvlText w:val=""/>
      <w:lvlJc w:val="left"/>
      <w:pPr>
        <w:ind w:left="2366" w:hanging="360"/>
      </w:pPr>
      <w:rPr>
        <w:rFonts w:ascii="Wingdings" w:hAnsi="Wingdings" w:hint="default"/>
      </w:rPr>
    </w:lvl>
    <w:lvl w:ilvl="3" w:tplc="04070001" w:tentative="1">
      <w:start w:val="1"/>
      <w:numFmt w:val="bullet"/>
      <w:lvlText w:val=""/>
      <w:lvlJc w:val="left"/>
      <w:pPr>
        <w:ind w:left="3086" w:hanging="360"/>
      </w:pPr>
      <w:rPr>
        <w:rFonts w:ascii="Symbol" w:hAnsi="Symbol" w:hint="default"/>
      </w:rPr>
    </w:lvl>
    <w:lvl w:ilvl="4" w:tplc="04070003" w:tentative="1">
      <w:start w:val="1"/>
      <w:numFmt w:val="bullet"/>
      <w:lvlText w:val="o"/>
      <w:lvlJc w:val="left"/>
      <w:pPr>
        <w:ind w:left="3806" w:hanging="360"/>
      </w:pPr>
      <w:rPr>
        <w:rFonts w:ascii="Courier New" w:hAnsi="Courier New" w:cs="Courier New" w:hint="default"/>
      </w:rPr>
    </w:lvl>
    <w:lvl w:ilvl="5" w:tplc="04070005" w:tentative="1">
      <w:start w:val="1"/>
      <w:numFmt w:val="bullet"/>
      <w:lvlText w:val=""/>
      <w:lvlJc w:val="left"/>
      <w:pPr>
        <w:ind w:left="4526" w:hanging="360"/>
      </w:pPr>
      <w:rPr>
        <w:rFonts w:ascii="Wingdings" w:hAnsi="Wingdings" w:hint="default"/>
      </w:rPr>
    </w:lvl>
    <w:lvl w:ilvl="6" w:tplc="04070001" w:tentative="1">
      <w:start w:val="1"/>
      <w:numFmt w:val="bullet"/>
      <w:lvlText w:val=""/>
      <w:lvlJc w:val="left"/>
      <w:pPr>
        <w:ind w:left="5246" w:hanging="360"/>
      </w:pPr>
      <w:rPr>
        <w:rFonts w:ascii="Symbol" w:hAnsi="Symbol" w:hint="default"/>
      </w:rPr>
    </w:lvl>
    <w:lvl w:ilvl="7" w:tplc="04070003" w:tentative="1">
      <w:start w:val="1"/>
      <w:numFmt w:val="bullet"/>
      <w:lvlText w:val="o"/>
      <w:lvlJc w:val="left"/>
      <w:pPr>
        <w:ind w:left="5966" w:hanging="360"/>
      </w:pPr>
      <w:rPr>
        <w:rFonts w:ascii="Courier New" w:hAnsi="Courier New" w:cs="Courier New" w:hint="default"/>
      </w:rPr>
    </w:lvl>
    <w:lvl w:ilvl="8" w:tplc="04070005" w:tentative="1">
      <w:start w:val="1"/>
      <w:numFmt w:val="bullet"/>
      <w:lvlText w:val=""/>
      <w:lvlJc w:val="left"/>
      <w:pPr>
        <w:ind w:left="6686" w:hanging="360"/>
      </w:pPr>
      <w:rPr>
        <w:rFonts w:ascii="Wingdings" w:hAnsi="Wingdings" w:hint="default"/>
      </w:rPr>
    </w:lvl>
  </w:abstractNum>
  <w:abstractNum w:abstractNumId="32" w15:restartNumberingAfterBreak="0">
    <w:nsid w:val="43C1108D"/>
    <w:multiLevelType w:val="hybridMultilevel"/>
    <w:tmpl w:val="682AAF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D6267C2"/>
    <w:multiLevelType w:val="hybridMultilevel"/>
    <w:tmpl w:val="A2FC2D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4B32960"/>
    <w:multiLevelType w:val="hybridMultilevel"/>
    <w:tmpl w:val="FF0403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6BA564F"/>
    <w:multiLevelType w:val="hybridMultilevel"/>
    <w:tmpl w:val="36BC5A76"/>
    <w:lvl w:ilvl="0" w:tplc="D2C68CB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BDD7AF4"/>
    <w:multiLevelType w:val="hybridMultilevel"/>
    <w:tmpl w:val="8C482596"/>
    <w:lvl w:ilvl="0" w:tplc="89C01FC0">
      <w:numFmt w:val="bullet"/>
      <w:lvlText w:val=""/>
      <w:lvlJc w:val="left"/>
      <w:pPr>
        <w:ind w:left="360" w:hanging="360"/>
      </w:pPr>
      <w:rPr>
        <w:rFonts w:ascii="Symbol" w:eastAsia="Times New Roman" w:hAnsi="Symbol" w:cs="Times New Roman"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63DA7D0B"/>
    <w:multiLevelType w:val="hybridMultilevel"/>
    <w:tmpl w:val="E5A48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8666D51"/>
    <w:multiLevelType w:val="hybridMultilevel"/>
    <w:tmpl w:val="9ED82A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C6A5A81"/>
    <w:multiLevelType w:val="hybridMultilevel"/>
    <w:tmpl w:val="9E1411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D4E29FB"/>
    <w:multiLevelType w:val="hybridMultilevel"/>
    <w:tmpl w:val="EE76B8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2B54BC2"/>
    <w:multiLevelType w:val="hybridMultilevel"/>
    <w:tmpl w:val="3DF2F6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34A31C8"/>
    <w:multiLevelType w:val="hybridMultilevel"/>
    <w:tmpl w:val="054692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7833E3F"/>
    <w:multiLevelType w:val="hybridMultilevel"/>
    <w:tmpl w:val="BFA6FE12"/>
    <w:lvl w:ilvl="0" w:tplc="01D2152C">
      <w:numFmt w:val="bullet"/>
      <w:lvlText w:val="-"/>
      <w:lvlJc w:val="left"/>
      <w:pPr>
        <w:tabs>
          <w:tab w:val="num" w:pos="1080"/>
        </w:tabs>
        <w:ind w:left="1080" w:hanging="720"/>
      </w:pPr>
      <w:rPr>
        <w:rFonts w:ascii="Tahoma" w:eastAsia="Times New Roman" w:hAnsi="Tahoma" w:cs="Tahom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2C73F5"/>
    <w:multiLevelType w:val="singleLevel"/>
    <w:tmpl w:val="92A4171E"/>
    <w:lvl w:ilvl="0">
      <w:start w:val="1"/>
      <w:numFmt w:val="decimal"/>
      <w:pStyle w:val="Listennummer"/>
      <w:lvlText w:val="%1."/>
      <w:lvlJc w:val="left"/>
      <w:pPr>
        <w:tabs>
          <w:tab w:val="num" w:pos="1512"/>
        </w:tabs>
        <w:ind w:left="1512" w:right="1512" w:hanging="432"/>
      </w:pPr>
      <w:rPr>
        <w:b/>
        <w:i w:val="0"/>
      </w:rPr>
    </w:lvl>
  </w:abstractNum>
  <w:abstractNum w:abstractNumId="45" w15:restartNumberingAfterBreak="0">
    <w:nsid w:val="7A97539E"/>
    <w:multiLevelType w:val="singleLevel"/>
    <w:tmpl w:val="CD469006"/>
    <w:lvl w:ilvl="0">
      <w:start w:val="1"/>
      <w:numFmt w:val="decimal"/>
      <w:lvlText w:val="%1"/>
      <w:legacy w:legacy="1" w:legacySpace="0" w:legacyIndent="283"/>
      <w:lvlJc w:val="left"/>
      <w:pPr>
        <w:ind w:left="283" w:hanging="283"/>
      </w:pPr>
    </w:lvl>
  </w:abstractNum>
  <w:abstractNum w:abstractNumId="46" w15:restartNumberingAfterBreak="0">
    <w:nsid w:val="7E880C4A"/>
    <w:multiLevelType w:val="hybridMultilevel"/>
    <w:tmpl w:val="426818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25"/>
  </w:num>
  <w:num w:numId="4">
    <w:abstractNumId w:val="44"/>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43"/>
  </w:num>
  <w:num w:numId="14">
    <w:abstractNumId w:val="38"/>
  </w:num>
  <w:num w:numId="15">
    <w:abstractNumId w:val="17"/>
  </w:num>
  <w:num w:numId="16">
    <w:abstractNumId w:val="27"/>
  </w:num>
  <w:num w:numId="17">
    <w:abstractNumId w:val="40"/>
  </w:num>
  <w:num w:numId="18">
    <w:abstractNumId w:val="24"/>
  </w:num>
  <w:num w:numId="19">
    <w:abstractNumId w:val="24"/>
  </w:num>
  <w:num w:numId="20">
    <w:abstractNumId w:val="37"/>
  </w:num>
  <w:num w:numId="21">
    <w:abstractNumId w:val="35"/>
  </w:num>
  <w:num w:numId="22">
    <w:abstractNumId w:val="42"/>
  </w:num>
  <w:num w:numId="23">
    <w:abstractNumId w:val="13"/>
  </w:num>
  <w:num w:numId="24">
    <w:abstractNumId w:val="18"/>
  </w:num>
  <w:num w:numId="25">
    <w:abstractNumId w:val="21"/>
  </w:num>
  <w:num w:numId="26">
    <w:abstractNumId w:val="32"/>
  </w:num>
  <w:num w:numId="27">
    <w:abstractNumId w:val="30"/>
  </w:num>
  <w:num w:numId="28">
    <w:abstractNumId w:val="12"/>
  </w:num>
  <w:num w:numId="29">
    <w:abstractNumId w:val="11"/>
  </w:num>
  <w:num w:numId="30">
    <w:abstractNumId w:val="15"/>
  </w:num>
  <w:num w:numId="31">
    <w:abstractNumId w:val="45"/>
  </w:num>
  <w:num w:numId="32">
    <w:abstractNumId w:val="36"/>
  </w:num>
  <w:num w:numId="33">
    <w:abstractNumId w:val="26"/>
  </w:num>
  <w:num w:numId="34">
    <w:abstractNumId w:val="19"/>
  </w:num>
  <w:num w:numId="35">
    <w:abstractNumId w:val="29"/>
  </w:num>
  <w:num w:numId="36">
    <w:abstractNumId w:val="28"/>
  </w:num>
  <w:num w:numId="37">
    <w:abstractNumId w:val="14"/>
  </w:num>
  <w:num w:numId="38">
    <w:abstractNumId w:val="10"/>
  </w:num>
  <w:num w:numId="39">
    <w:abstractNumId w:val="20"/>
  </w:num>
  <w:num w:numId="40">
    <w:abstractNumId w:val="39"/>
  </w:num>
  <w:num w:numId="41">
    <w:abstractNumId w:val="46"/>
  </w:num>
  <w:num w:numId="42">
    <w:abstractNumId w:val="16"/>
  </w:num>
  <w:num w:numId="43">
    <w:abstractNumId w:val="23"/>
  </w:num>
  <w:num w:numId="44">
    <w:abstractNumId w:val="31"/>
  </w:num>
  <w:num w:numId="45">
    <w:abstractNumId w:val="33"/>
  </w:num>
  <w:num w:numId="46">
    <w:abstractNumId w:val="41"/>
  </w:num>
  <w:num w:numId="47">
    <w:abstractNumId w:val="34"/>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D87"/>
    <w:rsid w:val="000035DD"/>
    <w:rsid w:val="0000532A"/>
    <w:rsid w:val="00011752"/>
    <w:rsid w:val="000225D1"/>
    <w:rsid w:val="00025246"/>
    <w:rsid w:val="00025F15"/>
    <w:rsid w:val="00033BCB"/>
    <w:rsid w:val="00037ED7"/>
    <w:rsid w:val="000437B4"/>
    <w:rsid w:val="00051063"/>
    <w:rsid w:val="00062BC2"/>
    <w:rsid w:val="00064826"/>
    <w:rsid w:val="00064889"/>
    <w:rsid w:val="00066BF3"/>
    <w:rsid w:val="00093775"/>
    <w:rsid w:val="00093AA0"/>
    <w:rsid w:val="000A31BA"/>
    <w:rsid w:val="000B2060"/>
    <w:rsid w:val="000E2C64"/>
    <w:rsid w:val="000E34F8"/>
    <w:rsid w:val="000E4034"/>
    <w:rsid w:val="000F1D63"/>
    <w:rsid w:val="000F29B5"/>
    <w:rsid w:val="000F3CF6"/>
    <w:rsid w:val="001005C3"/>
    <w:rsid w:val="00101010"/>
    <w:rsid w:val="00101956"/>
    <w:rsid w:val="00102B05"/>
    <w:rsid w:val="001113C5"/>
    <w:rsid w:val="001135BA"/>
    <w:rsid w:val="00120D73"/>
    <w:rsid w:val="001221DE"/>
    <w:rsid w:val="001262C9"/>
    <w:rsid w:val="00146D10"/>
    <w:rsid w:val="00146D5F"/>
    <w:rsid w:val="001539F8"/>
    <w:rsid w:val="00154ECA"/>
    <w:rsid w:val="0016087E"/>
    <w:rsid w:val="00160D4A"/>
    <w:rsid w:val="00164D3F"/>
    <w:rsid w:val="00165D7F"/>
    <w:rsid w:val="00167E5C"/>
    <w:rsid w:val="0017164F"/>
    <w:rsid w:val="0017265D"/>
    <w:rsid w:val="00180737"/>
    <w:rsid w:val="00185F70"/>
    <w:rsid w:val="001B560D"/>
    <w:rsid w:val="001C09E0"/>
    <w:rsid w:val="001C347B"/>
    <w:rsid w:val="001D146D"/>
    <w:rsid w:val="001D5333"/>
    <w:rsid w:val="001E1520"/>
    <w:rsid w:val="001E32DF"/>
    <w:rsid w:val="001E5BF4"/>
    <w:rsid w:val="001E6914"/>
    <w:rsid w:val="001F4905"/>
    <w:rsid w:val="001F6249"/>
    <w:rsid w:val="00201477"/>
    <w:rsid w:val="00203F9C"/>
    <w:rsid w:val="00206974"/>
    <w:rsid w:val="00211C94"/>
    <w:rsid w:val="0021491F"/>
    <w:rsid w:val="00214D66"/>
    <w:rsid w:val="0021724E"/>
    <w:rsid w:val="00217342"/>
    <w:rsid w:val="00220E75"/>
    <w:rsid w:val="00222B45"/>
    <w:rsid w:val="0022457A"/>
    <w:rsid w:val="002255DC"/>
    <w:rsid w:val="002330E9"/>
    <w:rsid w:val="00237321"/>
    <w:rsid w:val="00245669"/>
    <w:rsid w:val="002522CA"/>
    <w:rsid w:val="002540C5"/>
    <w:rsid w:val="00254B19"/>
    <w:rsid w:val="00262F1E"/>
    <w:rsid w:val="002718B2"/>
    <w:rsid w:val="002723A2"/>
    <w:rsid w:val="00274BE4"/>
    <w:rsid w:val="002756EA"/>
    <w:rsid w:val="00282B9A"/>
    <w:rsid w:val="002846A0"/>
    <w:rsid w:val="00287BC3"/>
    <w:rsid w:val="00295C5A"/>
    <w:rsid w:val="002A4AA4"/>
    <w:rsid w:val="002B0ACA"/>
    <w:rsid w:val="002B4415"/>
    <w:rsid w:val="002C360B"/>
    <w:rsid w:val="002C5456"/>
    <w:rsid w:val="002C6BAF"/>
    <w:rsid w:val="002E1A52"/>
    <w:rsid w:val="002E31D9"/>
    <w:rsid w:val="002E6208"/>
    <w:rsid w:val="0030272A"/>
    <w:rsid w:val="00304FEB"/>
    <w:rsid w:val="00306B5A"/>
    <w:rsid w:val="00310742"/>
    <w:rsid w:val="0031385F"/>
    <w:rsid w:val="00314349"/>
    <w:rsid w:val="0032333F"/>
    <w:rsid w:val="003245B0"/>
    <w:rsid w:val="003247F6"/>
    <w:rsid w:val="0033342E"/>
    <w:rsid w:val="00333995"/>
    <w:rsid w:val="00351557"/>
    <w:rsid w:val="00356609"/>
    <w:rsid w:val="0035713E"/>
    <w:rsid w:val="00362BCF"/>
    <w:rsid w:val="003633AA"/>
    <w:rsid w:val="003664A6"/>
    <w:rsid w:val="00374344"/>
    <w:rsid w:val="00387D5E"/>
    <w:rsid w:val="00391EDC"/>
    <w:rsid w:val="00393A9C"/>
    <w:rsid w:val="00394972"/>
    <w:rsid w:val="003971FA"/>
    <w:rsid w:val="003A2EE8"/>
    <w:rsid w:val="003A3851"/>
    <w:rsid w:val="003A4B52"/>
    <w:rsid w:val="003B3822"/>
    <w:rsid w:val="003E23B6"/>
    <w:rsid w:val="003E4EFD"/>
    <w:rsid w:val="003E6469"/>
    <w:rsid w:val="003F0CFD"/>
    <w:rsid w:val="00403AFA"/>
    <w:rsid w:val="00403D64"/>
    <w:rsid w:val="0040406F"/>
    <w:rsid w:val="00411C51"/>
    <w:rsid w:val="0041322F"/>
    <w:rsid w:val="00424265"/>
    <w:rsid w:val="004245C6"/>
    <w:rsid w:val="00433FE6"/>
    <w:rsid w:val="00442CC3"/>
    <w:rsid w:val="00443A79"/>
    <w:rsid w:val="0045729E"/>
    <w:rsid w:val="00470002"/>
    <w:rsid w:val="00470EF1"/>
    <w:rsid w:val="00474061"/>
    <w:rsid w:val="00474927"/>
    <w:rsid w:val="004772E3"/>
    <w:rsid w:val="00481626"/>
    <w:rsid w:val="00484355"/>
    <w:rsid w:val="004A056A"/>
    <w:rsid w:val="004A6D54"/>
    <w:rsid w:val="004B0305"/>
    <w:rsid w:val="004B7445"/>
    <w:rsid w:val="004C23A5"/>
    <w:rsid w:val="004D5843"/>
    <w:rsid w:val="004E0E97"/>
    <w:rsid w:val="004E1D41"/>
    <w:rsid w:val="004E40E6"/>
    <w:rsid w:val="004E42F3"/>
    <w:rsid w:val="004E5F36"/>
    <w:rsid w:val="004F6DD8"/>
    <w:rsid w:val="0050688E"/>
    <w:rsid w:val="00511B98"/>
    <w:rsid w:val="005130EF"/>
    <w:rsid w:val="00513AC1"/>
    <w:rsid w:val="00513E21"/>
    <w:rsid w:val="00514761"/>
    <w:rsid w:val="00515524"/>
    <w:rsid w:val="00516C4A"/>
    <w:rsid w:val="00520214"/>
    <w:rsid w:val="00520962"/>
    <w:rsid w:val="005313D9"/>
    <w:rsid w:val="005434FD"/>
    <w:rsid w:val="005443C6"/>
    <w:rsid w:val="00551135"/>
    <w:rsid w:val="00557646"/>
    <w:rsid w:val="00562732"/>
    <w:rsid w:val="00565C34"/>
    <w:rsid w:val="00570613"/>
    <w:rsid w:val="00571488"/>
    <w:rsid w:val="00581B0A"/>
    <w:rsid w:val="005820EA"/>
    <w:rsid w:val="0058285C"/>
    <w:rsid w:val="00582B35"/>
    <w:rsid w:val="00585018"/>
    <w:rsid w:val="00590C7B"/>
    <w:rsid w:val="00592DC0"/>
    <w:rsid w:val="005A5063"/>
    <w:rsid w:val="005B3444"/>
    <w:rsid w:val="005B444A"/>
    <w:rsid w:val="005B6D6B"/>
    <w:rsid w:val="005C0B62"/>
    <w:rsid w:val="005C44D4"/>
    <w:rsid w:val="005C52AB"/>
    <w:rsid w:val="005D75C6"/>
    <w:rsid w:val="005E25C3"/>
    <w:rsid w:val="005F02F6"/>
    <w:rsid w:val="005F15F6"/>
    <w:rsid w:val="005F56E5"/>
    <w:rsid w:val="005F591F"/>
    <w:rsid w:val="0060000D"/>
    <w:rsid w:val="0060043A"/>
    <w:rsid w:val="00606D15"/>
    <w:rsid w:val="006123E2"/>
    <w:rsid w:val="00612404"/>
    <w:rsid w:val="00617417"/>
    <w:rsid w:val="0062117F"/>
    <w:rsid w:val="00621C1C"/>
    <w:rsid w:val="006222CC"/>
    <w:rsid w:val="00622FA0"/>
    <w:rsid w:val="006306E0"/>
    <w:rsid w:val="00634D7D"/>
    <w:rsid w:val="006414E4"/>
    <w:rsid w:val="00644772"/>
    <w:rsid w:val="0064760F"/>
    <w:rsid w:val="00652EB7"/>
    <w:rsid w:val="0065431A"/>
    <w:rsid w:val="00654AF4"/>
    <w:rsid w:val="00660C2C"/>
    <w:rsid w:val="006611B7"/>
    <w:rsid w:val="00662B0C"/>
    <w:rsid w:val="00664053"/>
    <w:rsid w:val="006645C7"/>
    <w:rsid w:val="006654B6"/>
    <w:rsid w:val="006676C9"/>
    <w:rsid w:val="00667F30"/>
    <w:rsid w:val="006717DE"/>
    <w:rsid w:val="00672F9F"/>
    <w:rsid w:val="006740C0"/>
    <w:rsid w:val="00675919"/>
    <w:rsid w:val="00675AF8"/>
    <w:rsid w:val="00684003"/>
    <w:rsid w:val="0068446B"/>
    <w:rsid w:val="00691A82"/>
    <w:rsid w:val="00691BDF"/>
    <w:rsid w:val="006943F6"/>
    <w:rsid w:val="006973EA"/>
    <w:rsid w:val="006A2D46"/>
    <w:rsid w:val="006B34C8"/>
    <w:rsid w:val="006C248D"/>
    <w:rsid w:val="006F0339"/>
    <w:rsid w:val="006F5906"/>
    <w:rsid w:val="006F6886"/>
    <w:rsid w:val="006F6BC7"/>
    <w:rsid w:val="006F783D"/>
    <w:rsid w:val="006F7979"/>
    <w:rsid w:val="006F7DAB"/>
    <w:rsid w:val="00700E71"/>
    <w:rsid w:val="007051E2"/>
    <w:rsid w:val="00711186"/>
    <w:rsid w:val="00715FF8"/>
    <w:rsid w:val="007224C9"/>
    <w:rsid w:val="0073329E"/>
    <w:rsid w:val="007363EA"/>
    <w:rsid w:val="0074057D"/>
    <w:rsid w:val="00747D3D"/>
    <w:rsid w:val="0075247B"/>
    <w:rsid w:val="00752FE6"/>
    <w:rsid w:val="00753115"/>
    <w:rsid w:val="007617E1"/>
    <w:rsid w:val="00765F4B"/>
    <w:rsid w:val="00771433"/>
    <w:rsid w:val="00782F5F"/>
    <w:rsid w:val="00790CE6"/>
    <w:rsid w:val="007917D5"/>
    <w:rsid w:val="007934F3"/>
    <w:rsid w:val="007A41B5"/>
    <w:rsid w:val="007B3566"/>
    <w:rsid w:val="007B4EFD"/>
    <w:rsid w:val="007B7D0F"/>
    <w:rsid w:val="007C212D"/>
    <w:rsid w:val="007C3802"/>
    <w:rsid w:val="007E079E"/>
    <w:rsid w:val="007F1C86"/>
    <w:rsid w:val="007F6B0D"/>
    <w:rsid w:val="00802312"/>
    <w:rsid w:val="00822D70"/>
    <w:rsid w:val="00822DE5"/>
    <w:rsid w:val="008236BC"/>
    <w:rsid w:val="008331E3"/>
    <w:rsid w:val="0083348A"/>
    <w:rsid w:val="00836420"/>
    <w:rsid w:val="00840E09"/>
    <w:rsid w:val="00841958"/>
    <w:rsid w:val="0084618E"/>
    <w:rsid w:val="008535F7"/>
    <w:rsid w:val="00862534"/>
    <w:rsid w:val="008635AE"/>
    <w:rsid w:val="00867108"/>
    <w:rsid w:val="00877C8F"/>
    <w:rsid w:val="00881176"/>
    <w:rsid w:val="008822BC"/>
    <w:rsid w:val="008833B8"/>
    <w:rsid w:val="00892FCF"/>
    <w:rsid w:val="00894576"/>
    <w:rsid w:val="00896F78"/>
    <w:rsid w:val="008A31B0"/>
    <w:rsid w:val="008B0DFB"/>
    <w:rsid w:val="008B64FD"/>
    <w:rsid w:val="008C1225"/>
    <w:rsid w:val="008C5BE2"/>
    <w:rsid w:val="008D3096"/>
    <w:rsid w:val="008D51F2"/>
    <w:rsid w:val="008E2927"/>
    <w:rsid w:val="008F6320"/>
    <w:rsid w:val="008F67A9"/>
    <w:rsid w:val="00903CF9"/>
    <w:rsid w:val="009055C1"/>
    <w:rsid w:val="009102C8"/>
    <w:rsid w:val="00913F15"/>
    <w:rsid w:val="009149CB"/>
    <w:rsid w:val="009558F7"/>
    <w:rsid w:val="009569F7"/>
    <w:rsid w:val="00961537"/>
    <w:rsid w:val="00962908"/>
    <w:rsid w:val="00971577"/>
    <w:rsid w:val="009815C4"/>
    <w:rsid w:val="00981998"/>
    <w:rsid w:val="00981C72"/>
    <w:rsid w:val="00986923"/>
    <w:rsid w:val="009A51EC"/>
    <w:rsid w:val="009A6BFA"/>
    <w:rsid w:val="009B5DD9"/>
    <w:rsid w:val="009B6723"/>
    <w:rsid w:val="009B6A63"/>
    <w:rsid w:val="009B7A43"/>
    <w:rsid w:val="009C32B3"/>
    <w:rsid w:val="009D03B9"/>
    <w:rsid w:val="009D1D2B"/>
    <w:rsid w:val="009D5465"/>
    <w:rsid w:val="009D5F04"/>
    <w:rsid w:val="009D6869"/>
    <w:rsid w:val="009E3A00"/>
    <w:rsid w:val="009F00D3"/>
    <w:rsid w:val="009F0E39"/>
    <w:rsid w:val="009F1C70"/>
    <w:rsid w:val="009F2E8D"/>
    <w:rsid w:val="009F6D2B"/>
    <w:rsid w:val="00A0464F"/>
    <w:rsid w:val="00A07578"/>
    <w:rsid w:val="00A11391"/>
    <w:rsid w:val="00A15BD5"/>
    <w:rsid w:val="00A21D95"/>
    <w:rsid w:val="00A24125"/>
    <w:rsid w:val="00A26864"/>
    <w:rsid w:val="00A3393C"/>
    <w:rsid w:val="00A34126"/>
    <w:rsid w:val="00A35541"/>
    <w:rsid w:val="00A35920"/>
    <w:rsid w:val="00A6114C"/>
    <w:rsid w:val="00A6355B"/>
    <w:rsid w:val="00A647AA"/>
    <w:rsid w:val="00A64E43"/>
    <w:rsid w:val="00A669E3"/>
    <w:rsid w:val="00A66CA7"/>
    <w:rsid w:val="00A82566"/>
    <w:rsid w:val="00A83264"/>
    <w:rsid w:val="00A86C6D"/>
    <w:rsid w:val="00A873D9"/>
    <w:rsid w:val="00A8784B"/>
    <w:rsid w:val="00A87C63"/>
    <w:rsid w:val="00A90D3A"/>
    <w:rsid w:val="00AA4A1C"/>
    <w:rsid w:val="00AD4638"/>
    <w:rsid w:val="00AD6941"/>
    <w:rsid w:val="00AE0654"/>
    <w:rsid w:val="00AE1248"/>
    <w:rsid w:val="00AE55C4"/>
    <w:rsid w:val="00AE6A6E"/>
    <w:rsid w:val="00AF54B3"/>
    <w:rsid w:val="00AF638A"/>
    <w:rsid w:val="00B00C17"/>
    <w:rsid w:val="00B10401"/>
    <w:rsid w:val="00B1643D"/>
    <w:rsid w:val="00B3132E"/>
    <w:rsid w:val="00B32107"/>
    <w:rsid w:val="00B345D6"/>
    <w:rsid w:val="00B45D0A"/>
    <w:rsid w:val="00B45D4C"/>
    <w:rsid w:val="00B46FB5"/>
    <w:rsid w:val="00B5027C"/>
    <w:rsid w:val="00B609EF"/>
    <w:rsid w:val="00B73009"/>
    <w:rsid w:val="00B74072"/>
    <w:rsid w:val="00B74698"/>
    <w:rsid w:val="00B75999"/>
    <w:rsid w:val="00B83706"/>
    <w:rsid w:val="00B86654"/>
    <w:rsid w:val="00BA1315"/>
    <w:rsid w:val="00BA64C6"/>
    <w:rsid w:val="00BB46E8"/>
    <w:rsid w:val="00BC2C2C"/>
    <w:rsid w:val="00BC42F7"/>
    <w:rsid w:val="00BC5E12"/>
    <w:rsid w:val="00BD2593"/>
    <w:rsid w:val="00BD6249"/>
    <w:rsid w:val="00BF4A8E"/>
    <w:rsid w:val="00BF5CCF"/>
    <w:rsid w:val="00C02BC5"/>
    <w:rsid w:val="00C0341D"/>
    <w:rsid w:val="00C1116A"/>
    <w:rsid w:val="00C1660A"/>
    <w:rsid w:val="00C22685"/>
    <w:rsid w:val="00C40293"/>
    <w:rsid w:val="00C4129E"/>
    <w:rsid w:val="00C43954"/>
    <w:rsid w:val="00C55834"/>
    <w:rsid w:val="00C60975"/>
    <w:rsid w:val="00C62277"/>
    <w:rsid w:val="00C62337"/>
    <w:rsid w:val="00C65DD3"/>
    <w:rsid w:val="00C66033"/>
    <w:rsid w:val="00C743CD"/>
    <w:rsid w:val="00C803DD"/>
    <w:rsid w:val="00C95DD6"/>
    <w:rsid w:val="00CA24B5"/>
    <w:rsid w:val="00CA6ECD"/>
    <w:rsid w:val="00CC2142"/>
    <w:rsid w:val="00CC4A92"/>
    <w:rsid w:val="00CE4C8D"/>
    <w:rsid w:val="00CF30BA"/>
    <w:rsid w:val="00CF4877"/>
    <w:rsid w:val="00D15327"/>
    <w:rsid w:val="00D22DF0"/>
    <w:rsid w:val="00D261DA"/>
    <w:rsid w:val="00D2652A"/>
    <w:rsid w:val="00D31309"/>
    <w:rsid w:val="00D31DF1"/>
    <w:rsid w:val="00D36796"/>
    <w:rsid w:val="00D3739A"/>
    <w:rsid w:val="00D45EA7"/>
    <w:rsid w:val="00D633ED"/>
    <w:rsid w:val="00D6433D"/>
    <w:rsid w:val="00D67C74"/>
    <w:rsid w:val="00D71B31"/>
    <w:rsid w:val="00D83C68"/>
    <w:rsid w:val="00D85E3B"/>
    <w:rsid w:val="00D93564"/>
    <w:rsid w:val="00D94257"/>
    <w:rsid w:val="00DA6167"/>
    <w:rsid w:val="00DB074D"/>
    <w:rsid w:val="00DB3A72"/>
    <w:rsid w:val="00DB4B46"/>
    <w:rsid w:val="00DC39D2"/>
    <w:rsid w:val="00DC47A5"/>
    <w:rsid w:val="00DD15A6"/>
    <w:rsid w:val="00DD3276"/>
    <w:rsid w:val="00DD3426"/>
    <w:rsid w:val="00DE0620"/>
    <w:rsid w:val="00DE158B"/>
    <w:rsid w:val="00E01B97"/>
    <w:rsid w:val="00E03B43"/>
    <w:rsid w:val="00E32BD5"/>
    <w:rsid w:val="00E3656E"/>
    <w:rsid w:val="00E42CDE"/>
    <w:rsid w:val="00E43932"/>
    <w:rsid w:val="00E6407B"/>
    <w:rsid w:val="00E641F8"/>
    <w:rsid w:val="00E722C0"/>
    <w:rsid w:val="00E75273"/>
    <w:rsid w:val="00E758A0"/>
    <w:rsid w:val="00E93C44"/>
    <w:rsid w:val="00E94BE9"/>
    <w:rsid w:val="00E956FA"/>
    <w:rsid w:val="00EB1A4F"/>
    <w:rsid w:val="00EB56C8"/>
    <w:rsid w:val="00EC087B"/>
    <w:rsid w:val="00ED2593"/>
    <w:rsid w:val="00ED37E7"/>
    <w:rsid w:val="00ED640B"/>
    <w:rsid w:val="00EE3552"/>
    <w:rsid w:val="00EF1964"/>
    <w:rsid w:val="00EF5294"/>
    <w:rsid w:val="00EF7CF8"/>
    <w:rsid w:val="00F05143"/>
    <w:rsid w:val="00F06ABA"/>
    <w:rsid w:val="00F07831"/>
    <w:rsid w:val="00F1107D"/>
    <w:rsid w:val="00F1241D"/>
    <w:rsid w:val="00F12EB0"/>
    <w:rsid w:val="00F24F75"/>
    <w:rsid w:val="00F30617"/>
    <w:rsid w:val="00F312EB"/>
    <w:rsid w:val="00F36AE2"/>
    <w:rsid w:val="00F36B91"/>
    <w:rsid w:val="00F40BE6"/>
    <w:rsid w:val="00F470A6"/>
    <w:rsid w:val="00F5530D"/>
    <w:rsid w:val="00F56C44"/>
    <w:rsid w:val="00F60136"/>
    <w:rsid w:val="00F71D5C"/>
    <w:rsid w:val="00F74BAF"/>
    <w:rsid w:val="00F7591B"/>
    <w:rsid w:val="00F80464"/>
    <w:rsid w:val="00F80E96"/>
    <w:rsid w:val="00F83284"/>
    <w:rsid w:val="00F851FB"/>
    <w:rsid w:val="00F86C76"/>
    <w:rsid w:val="00F916E5"/>
    <w:rsid w:val="00FA16C2"/>
    <w:rsid w:val="00FA3CBD"/>
    <w:rsid w:val="00FA7D56"/>
    <w:rsid w:val="00FB0F14"/>
    <w:rsid w:val="00FB1D87"/>
    <w:rsid w:val="00FB487D"/>
    <w:rsid w:val="00FD19A8"/>
    <w:rsid w:val="00FD55FD"/>
    <w:rsid w:val="00FE0116"/>
    <w:rsid w:val="00FF01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EE37A6"/>
  <w15:docId w15:val="{176C0F83-9B3A-4FCB-9735-15E3A97EF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000D"/>
    <w:pPr>
      <w:ind w:left="840" w:right="-360"/>
    </w:pPr>
    <w:rPr>
      <w:lang w:eastAsia="en-US"/>
    </w:rPr>
  </w:style>
  <w:style w:type="paragraph" w:styleId="berschrift1">
    <w:name w:val="heading 1"/>
    <w:basedOn w:val="Basis-Kopf"/>
    <w:next w:val="Textkrper"/>
    <w:qFormat/>
    <w:rsid w:val="006F5906"/>
    <w:pPr>
      <w:outlineLvl w:val="0"/>
    </w:pPr>
    <w:rPr>
      <w:b/>
    </w:rPr>
  </w:style>
  <w:style w:type="paragraph" w:styleId="berschrift2">
    <w:name w:val="heading 2"/>
    <w:basedOn w:val="Basis-Kopf"/>
    <w:next w:val="Textkrper"/>
    <w:qFormat/>
    <w:rsid w:val="006F5906"/>
    <w:pPr>
      <w:spacing w:line="200" w:lineRule="atLeast"/>
      <w:outlineLvl w:val="1"/>
    </w:pPr>
    <w:rPr>
      <w:b/>
      <w:spacing w:val="-6"/>
      <w:sz w:val="18"/>
    </w:rPr>
  </w:style>
  <w:style w:type="paragraph" w:styleId="berschrift3">
    <w:name w:val="heading 3"/>
    <w:basedOn w:val="Basis-Kopf"/>
    <w:next w:val="Textkrper"/>
    <w:qFormat/>
    <w:rsid w:val="006F5906"/>
    <w:pPr>
      <w:spacing w:line="200" w:lineRule="atLeast"/>
      <w:outlineLvl w:val="2"/>
    </w:pPr>
    <w:rPr>
      <w:spacing w:val="-6"/>
      <w:sz w:val="18"/>
    </w:rPr>
  </w:style>
  <w:style w:type="paragraph" w:styleId="berschrift4">
    <w:name w:val="heading 4"/>
    <w:basedOn w:val="Basis-Kopf"/>
    <w:next w:val="Textkrper"/>
    <w:qFormat/>
    <w:rsid w:val="006F5906"/>
    <w:pPr>
      <w:spacing w:after="220"/>
      <w:outlineLvl w:val="3"/>
    </w:pPr>
    <w:rPr>
      <w:rFonts w:ascii="Times New Roman" w:hAnsi="Times New Roman"/>
      <w:i/>
      <w:spacing w:val="-2"/>
    </w:rPr>
  </w:style>
  <w:style w:type="paragraph" w:styleId="berschrift5">
    <w:name w:val="heading 5"/>
    <w:basedOn w:val="Basis-Kopf"/>
    <w:next w:val="Textkrper"/>
    <w:qFormat/>
    <w:rsid w:val="006F5906"/>
    <w:pPr>
      <w:outlineLvl w:val="4"/>
    </w:pPr>
    <w:rPr>
      <w:rFonts w:ascii="Times New Roman" w:hAnsi="Times New Roman"/>
      <w:i/>
      <w:spacing w:val="-2"/>
    </w:rPr>
  </w:style>
  <w:style w:type="paragraph" w:styleId="berschrift6">
    <w:name w:val="heading 6"/>
    <w:basedOn w:val="Basis-Kopf"/>
    <w:next w:val="Textkrper"/>
    <w:qFormat/>
    <w:rsid w:val="006F5906"/>
    <w:pPr>
      <w:ind w:left="1080"/>
      <w:outlineLvl w:val="5"/>
    </w:pPr>
    <w:rPr>
      <w:b/>
      <w:spacing w:val="-4"/>
      <w:sz w:val="18"/>
    </w:rPr>
  </w:style>
  <w:style w:type="paragraph" w:styleId="berschrift7">
    <w:name w:val="heading 7"/>
    <w:basedOn w:val="Standard"/>
    <w:next w:val="Standard"/>
    <w:qFormat/>
    <w:rsid w:val="006F5906"/>
    <w:pPr>
      <w:spacing w:before="240" w:after="60"/>
      <w:outlineLvl w:val="6"/>
    </w:pPr>
    <w:rPr>
      <w:sz w:val="24"/>
      <w:szCs w:val="24"/>
    </w:rPr>
  </w:style>
  <w:style w:type="paragraph" w:styleId="berschrift8">
    <w:name w:val="heading 8"/>
    <w:basedOn w:val="Standard"/>
    <w:next w:val="Standard"/>
    <w:qFormat/>
    <w:rsid w:val="006F5906"/>
    <w:pPr>
      <w:spacing w:before="240" w:after="60"/>
      <w:outlineLvl w:val="7"/>
    </w:pPr>
    <w:rPr>
      <w:i/>
      <w:iCs/>
      <w:sz w:val="24"/>
      <w:szCs w:val="24"/>
    </w:rPr>
  </w:style>
  <w:style w:type="paragraph" w:styleId="berschrift9">
    <w:name w:val="heading 9"/>
    <w:basedOn w:val="Standard"/>
    <w:next w:val="Standard"/>
    <w:qFormat/>
    <w:rsid w:val="006F5906"/>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uHndenvon">
    <w:name w:val="Zu Händen von"/>
    <w:basedOn w:val="Standard"/>
    <w:next w:val="Anrede"/>
    <w:rsid w:val="006F5906"/>
    <w:pPr>
      <w:spacing w:before="220"/>
    </w:pPr>
  </w:style>
  <w:style w:type="paragraph" w:styleId="Anrede">
    <w:name w:val="Salutation"/>
    <w:basedOn w:val="Standard"/>
    <w:next w:val="Betreffzeile"/>
    <w:rsid w:val="006F5906"/>
    <w:pPr>
      <w:spacing w:before="220" w:after="220"/>
      <w:ind w:left="835"/>
    </w:pPr>
  </w:style>
  <w:style w:type="paragraph" w:styleId="Textkrper">
    <w:name w:val="Body Text"/>
    <w:basedOn w:val="Standard"/>
    <w:rsid w:val="006F5906"/>
    <w:pPr>
      <w:spacing w:after="220" w:line="220" w:lineRule="atLeast"/>
      <w:ind w:left="835"/>
    </w:pPr>
  </w:style>
  <w:style w:type="paragraph" w:customStyle="1" w:styleId="Cc-Liste">
    <w:name w:val="Cc-Liste"/>
    <w:basedOn w:val="Standard"/>
    <w:rsid w:val="006F5906"/>
    <w:pPr>
      <w:keepLines/>
      <w:ind w:left="1195" w:hanging="360"/>
    </w:pPr>
  </w:style>
  <w:style w:type="paragraph" w:styleId="Gruformel">
    <w:name w:val="Closing"/>
    <w:basedOn w:val="Standard"/>
    <w:next w:val="Unterschrift"/>
    <w:rsid w:val="006F5906"/>
    <w:pPr>
      <w:keepNext/>
      <w:spacing w:after="60"/>
    </w:pPr>
  </w:style>
  <w:style w:type="paragraph" w:styleId="Unterschrift">
    <w:name w:val="Signature"/>
    <w:basedOn w:val="Standard"/>
    <w:next w:val="FirmenunterschriftAbteilung"/>
    <w:rsid w:val="006F5906"/>
    <w:pPr>
      <w:keepNext/>
      <w:spacing w:before="880"/>
    </w:pPr>
  </w:style>
  <w:style w:type="paragraph" w:customStyle="1" w:styleId="Firmenname">
    <w:name w:val="Firmenname"/>
    <w:basedOn w:val="Standard"/>
    <w:next w:val="Datum"/>
    <w:rsid w:val="006F5906"/>
    <w:pPr>
      <w:spacing w:before="100" w:after="600" w:line="600" w:lineRule="atLeast"/>
    </w:pPr>
    <w:rPr>
      <w:spacing w:val="-34"/>
      <w:sz w:val="60"/>
    </w:rPr>
  </w:style>
  <w:style w:type="paragraph" w:styleId="Datum">
    <w:name w:val="Date"/>
    <w:basedOn w:val="Standard"/>
    <w:next w:val="NameinAdresse"/>
    <w:rsid w:val="006F5906"/>
    <w:pPr>
      <w:spacing w:after="260" w:line="220" w:lineRule="atLeast"/>
      <w:ind w:left="835"/>
    </w:pPr>
  </w:style>
  <w:style w:type="character" w:styleId="Hervorhebung">
    <w:name w:val="Emphasis"/>
    <w:qFormat/>
    <w:rsid w:val="006F5906"/>
    <w:rPr>
      <w:rFonts w:ascii="Arial" w:hAnsi="Arial"/>
      <w:b/>
      <w:spacing w:val="-10"/>
    </w:rPr>
  </w:style>
  <w:style w:type="paragraph" w:customStyle="1" w:styleId="Anlage">
    <w:name w:val="Anlage"/>
    <w:basedOn w:val="Standard"/>
    <w:next w:val="Cc-Liste"/>
    <w:rsid w:val="006F5906"/>
    <w:pPr>
      <w:keepNext/>
      <w:keepLines/>
      <w:spacing w:before="220" w:after="880"/>
      <w:ind w:left="835"/>
    </w:pPr>
  </w:style>
  <w:style w:type="paragraph" w:customStyle="1" w:styleId="Basis-Kopf">
    <w:name w:val="Basis-Kopf"/>
    <w:basedOn w:val="Textkrper"/>
    <w:next w:val="Textkrper"/>
    <w:rsid w:val="006F5906"/>
    <w:pPr>
      <w:keepNext/>
      <w:keepLines/>
      <w:spacing w:after="0"/>
    </w:pPr>
    <w:rPr>
      <w:rFonts w:ascii="Arial" w:hAnsi="Arial"/>
      <w:spacing w:val="-10"/>
      <w:kern w:val="20"/>
    </w:rPr>
  </w:style>
  <w:style w:type="paragraph" w:customStyle="1" w:styleId="Briefkopfadresse">
    <w:name w:val="Briefkopfadresse"/>
    <w:basedOn w:val="Standard"/>
    <w:rsid w:val="006F5906"/>
    <w:pPr>
      <w:ind w:left="835"/>
    </w:pPr>
  </w:style>
  <w:style w:type="paragraph" w:customStyle="1" w:styleId="NameinAdresse">
    <w:name w:val="Name in Adresse"/>
    <w:basedOn w:val="Briefkopfadresse"/>
    <w:next w:val="Briefkopfadresse"/>
    <w:rsid w:val="006F5906"/>
    <w:pPr>
      <w:spacing w:before="220"/>
    </w:pPr>
  </w:style>
  <w:style w:type="paragraph" w:styleId="Liste">
    <w:name w:val="List"/>
    <w:basedOn w:val="Textkrper"/>
    <w:rsid w:val="006F5906"/>
    <w:pPr>
      <w:ind w:left="1512" w:hanging="432"/>
    </w:pPr>
  </w:style>
  <w:style w:type="paragraph" w:customStyle="1" w:styleId="Versandanweisungen">
    <w:name w:val="Versandanweisungen"/>
    <w:basedOn w:val="Standard"/>
    <w:next w:val="NameinAdresse"/>
    <w:rsid w:val="006F5906"/>
    <w:pPr>
      <w:spacing w:before="220"/>
      <w:ind w:left="835"/>
    </w:pPr>
    <w:rPr>
      <w:caps/>
    </w:rPr>
  </w:style>
  <w:style w:type="paragraph" w:customStyle="1" w:styleId="IhrZeichenUnserZeichen">
    <w:name w:val="Ihr Zeichen/Unser Zeichen"/>
    <w:basedOn w:val="Standard"/>
    <w:next w:val="Anlage"/>
    <w:rsid w:val="006F5906"/>
    <w:pPr>
      <w:keepNext/>
      <w:keepLines/>
      <w:spacing w:before="220"/>
    </w:pPr>
  </w:style>
  <w:style w:type="paragraph" w:customStyle="1" w:styleId="Bezugszeile">
    <w:name w:val="Bezugszeile"/>
    <w:basedOn w:val="Standard"/>
    <w:next w:val="Versandanweisungen"/>
    <w:rsid w:val="006F5906"/>
    <w:pPr>
      <w:spacing w:before="220"/>
      <w:ind w:left="835"/>
    </w:pPr>
  </w:style>
  <w:style w:type="paragraph" w:customStyle="1" w:styleId="Absenderadresse">
    <w:name w:val="Absenderadresse"/>
    <w:basedOn w:val="Standard"/>
    <w:rsid w:val="006F5906"/>
    <w:pPr>
      <w:keepLines/>
      <w:framePr w:w="3413" w:h="1022" w:hRule="exact" w:hSpace="187" w:wrap="notBeside" w:vAnchor="page" w:hAnchor="page" w:xAlign="right" w:y="721" w:anchorLock="1"/>
      <w:spacing w:line="200" w:lineRule="atLeast"/>
      <w:ind w:left="0" w:right="0"/>
    </w:pPr>
    <w:rPr>
      <w:sz w:val="16"/>
    </w:rPr>
  </w:style>
  <w:style w:type="paragraph" w:customStyle="1" w:styleId="Firmenunterschrift">
    <w:name w:val="Firmenunterschrift"/>
    <w:basedOn w:val="Unterschrift"/>
    <w:next w:val="IhrZeichenUnserZeichen"/>
    <w:rsid w:val="006F5906"/>
    <w:pPr>
      <w:spacing w:before="0"/>
    </w:pPr>
  </w:style>
  <w:style w:type="paragraph" w:customStyle="1" w:styleId="FirmenunterschriftAbteilung">
    <w:name w:val="Firmenunterschrift Abteilung"/>
    <w:basedOn w:val="Unterschrift"/>
    <w:next w:val="Firmenunterschrift"/>
    <w:rsid w:val="006F5906"/>
    <w:pPr>
      <w:spacing w:before="0"/>
    </w:pPr>
  </w:style>
  <w:style w:type="paragraph" w:customStyle="1" w:styleId="Slogan">
    <w:name w:val="Slogan"/>
    <w:basedOn w:val="Standard"/>
    <w:rsid w:val="006F5906"/>
    <w:pPr>
      <w:framePr w:w="5170" w:h="1685" w:hRule="exact" w:hSpace="187" w:vSpace="187" w:wrap="around" w:vAnchor="page" w:hAnchor="page" w:x="966" w:yAlign="bottom" w:anchorLock="1"/>
      <w:ind w:left="0" w:right="0"/>
    </w:pPr>
    <w:rPr>
      <w:i/>
      <w:spacing w:val="-6"/>
      <w:sz w:val="24"/>
    </w:rPr>
  </w:style>
  <w:style w:type="paragraph" w:customStyle="1" w:styleId="Betreffzeile">
    <w:name w:val="Betreffzeile"/>
    <w:basedOn w:val="Standard"/>
    <w:next w:val="Textkrper"/>
    <w:rsid w:val="006F5906"/>
    <w:pPr>
      <w:spacing w:after="220"/>
      <w:ind w:left="835"/>
    </w:pPr>
    <w:rPr>
      <w:rFonts w:ascii="Arial" w:hAnsi="Arial"/>
      <w:b/>
      <w:spacing w:val="-6"/>
      <w:sz w:val="18"/>
    </w:rPr>
  </w:style>
  <w:style w:type="paragraph" w:styleId="Kopfzeile">
    <w:name w:val="header"/>
    <w:basedOn w:val="Standard"/>
    <w:rsid w:val="006F5906"/>
    <w:pPr>
      <w:tabs>
        <w:tab w:val="center" w:pos="4320"/>
        <w:tab w:val="right" w:pos="8640"/>
      </w:tabs>
      <w:ind w:left="0"/>
    </w:pPr>
    <w:rPr>
      <w:i/>
    </w:rPr>
  </w:style>
  <w:style w:type="paragraph" w:styleId="Aufzhlungszeichen">
    <w:name w:val="List Bullet"/>
    <w:basedOn w:val="Liste"/>
    <w:autoRedefine/>
    <w:rsid w:val="006F5906"/>
    <w:pPr>
      <w:numPr>
        <w:numId w:val="3"/>
      </w:numPr>
    </w:pPr>
  </w:style>
  <w:style w:type="paragraph" w:styleId="Listennummer">
    <w:name w:val="List Number"/>
    <w:basedOn w:val="Liste"/>
    <w:rsid w:val="006F5906"/>
    <w:pPr>
      <w:numPr>
        <w:numId w:val="4"/>
      </w:numPr>
    </w:pPr>
  </w:style>
  <w:style w:type="paragraph" w:styleId="Fuzeile">
    <w:name w:val="footer"/>
    <w:basedOn w:val="Standard"/>
    <w:link w:val="FuzeileZchn"/>
    <w:uiPriority w:val="99"/>
    <w:rsid w:val="006F5906"/>
    <w:pPr>
      <w:tabs>
        <w:tab w:val="center" w:pos="4320"/>
        <w:tab w:val="right" w:pos="8640"/>
      </w:tabs>
    </w:pPr>
  </w:style>
  <w:style w:type="character" w:styleId="Seitenzahl">
    <w:name w:val="page number"/>
    <w:basedOn w:val="Absatz-Standardschriftart"/>
    <w:rsid w:val="006F5906"/>
  </w:style>
  <w:style w:type="paragraph" w:styleId="Abbildungsverzeichnis">
    <w:name w:val="table of figures"/>
    <w:basedOn w:val="Standard"/>
    <w:next w:val="Standard"/>
    <w:semiHidden/>
    <w:rsid w:val="006F5906"/>
    <w:pPr>
      <w:ind w:left="400" w:hanging="400"/>
    </w:pPr>
  </w:style>
  <w:style w:type="paragraph" w:styleId="Aufzhlungszeichen2">
    <w:name w:val="List Bullet 2"/>
    <w:basedOn w:val="Standard"/>
    <w:autoRedefine/>
    <w:rsid w:val="006F5906"/>
    <w:pPr>
      <w:numPr>
        <w:numId w:val="5"/>
      </w:numPr>
    </w:pPr>
  </w:style>
  <w:style w:type="paragraph" w:styleId="Aufzhlungszeichen3">
    <w:name w:val="List Bullet 3"/>
    <w:basedOn w:val="Standard"/>
    <w:autoRedefine/>
    <w:rsid w:val="006F5906"/>
    <w:pPr>
      <w:numPr>
        <w:numId w:val="6"/>
      </w:numPr>
    </w:pPr>
  </w:style>
  <w:style w:type="paragraph" w:styleId="Aufzhlungszeichen4">
    <w:name w:val="List Bullet 4"/>
    <w:basedOn w:val="Standard"/>
    <w:autoRedefine/>
    <w:rsid w:val="006F5906"/>
    <w:pPr>
      <w:numPr>
        <w:numId w:val="7"/>
      </w:numPr>
    </w:pPr>
  </w:style>
  <w:style w:type="paragraph" w:styleId="Aufzhlungszeichen5">
    <w:name w:val="List Bullet 5"/>
    <w:basedOn w:val="Standard"/>
    <w:autoRedefine/>
    <w:rsid w:val="006F5906"/>
    <w:pPr>
      <w:numPr>
        <w:numId w:val="8"/>
      </w:numPr>
    </w:pPr>
  </w:style>
  <w:style w:type="paragraph" w:styleId="Beschriftung">
    <w:name w:val="caption"/>
    <w:basedOn w:val="Standard"/>
    <w:next w:val="Standard"/>
    <w:qFormat/>
    <w:rsid w:val="006F5906"/>
    <w:pPr>
      <w:spacing w:before="120" w:after="120"/>
    </w:pPr>
    <w:rPr>
      <w:b/>
      <w:bCs/>
    </w:rPr>
  </w:style>
  <w:style w:type="character" w:customStyle="1" w:styleId="BesuchterLink1">
    <w:name w:val="BesuchterLink1"/>
    <w:rsid w:val="006F5906"/>
    <w:rPr>
      <w:color w:val="800080"/>
      <w:u w:val="single"/>
      <w:lang w:val="de-DE"/>
    </w:rPr>
  </w:style>
  <w:style w:type="paragraph" w:styleId="Blocktext">
    <w:name w:val="Block Text"/>
    <w:basedOn w:val="Standard"/>
    <w:rsid w:val="006F5906"/>
    <w:pPr>
      <w:spacing w:after="120"/>
      <w:ind w:left="1440" w:right="1440"/>
    </w:pPr>
  </w:style>
  <w:style w:type="paragraph" w:styleId="Dokumentstruktur">
    <w:name w:val="Document Map"/>
    <w:basedOn w:val="Standard"/>
    <w:semiHidden/>
    <w:rsid w:val="006F5906"/>
    <w:pPr>
      <w:shd w:val="clear" w:color="auto" w:fill="000080"/>
    </w:pPr>
    <w:rPr>
      <w:rFonts w:ascii="Tahoma" w:hAnsi="Tahoma" w:cs="Tahoma"/>
    </w:rPr>
  </w:style>
  <w:style w:type="paragraph" w:styleId="E-Mail-Signatur">
    <w:name w:val="E-mail Signature"/>
    <w:basedOn w:val="Standard"/>
    <w:rsid w:val="006F5906"/>
  </w:style>
  <w:style w:type="paragraph" w:styleId="Endnotentext">
    <w:name w:val="endnote text"/>
    <w:basedOn w:val="Standard"/>
    <w:semiHidden/>
    <w:rsid w:val="006F5906"/>
  </w:style>
  <w:style w:type="character" w:styleId="Endnotenzeichen">
    <w:name w:val="endnote reference"/>
    <w:semiHidden/>
    <w:rsid w:val="006F5906"/>
    <w:rPr>
      <w:vertAlign w:val="superscript"/>
      <w:lang w:val="de-DE"/>
    </w:rPr>
  </w:style>
  <w:style w:type="character" w:styleId="Fett">
    <w:name w:val="Strong"/>
    <w:qFormat/>
    <w:rsid w:val="006F5906"/>
    <w:rPr>
      <w:b/>
      <w:bCs/>
      <w:lang w:val="de-DE"/>
    </w:rPr>
  </w:style>
  <w:style w:type="paragraph" w:styleId="Fu-Endnotenberschrift">
    <w:name w:val="Note Heading"/>
    <w:basedOn w:val="Standard"/>
    <w:next w:val="Standard"/>
    <w:rsid w:val="006F5906"/>
  </w:style>
  <w:style w:type="paragraph" w:styleId="Funotentext">
    <w:name w:val="footnote text"/>
    <w:basedOn w:val="Standard"/>
    <w:semiHidden/>
    <w:rsid w:val="006F5906"/>
  </w:style>
  <w:style w:type="character" w:styleId="Funotenzeichen">
    <w:name w:val="footnote reference"/>
    <w:semiHidden/>
    <w:rsid w:val="006F5906"/>
    <w:rPr>
      <w:vertAlign w:val="superscript"/>
      <w:lang w:val="de-DE"/>
    </w:rPr>
  </w:style>
  <w:style w:type="paragraph" w:styleId="HTMLAdresse">
    <w:name w:val="HTML Address"/>
    <w:basedOn w:val="Standard"/>
    <w:rsid w:val="006F5906"/>
    <w:rPr>
      <w:i/>
      <w:iCs/>
    </w:rPr>
  </w:style>
  <w:style w:type="character" w:styleId="HTMLAkronym">
    <w:name w:val="HTML Acronym"/>
    <w:basedOn w:val="Absatz-Standardschriftart"/>
    <w:rsid w:val="006F5906"/>
  </w:style>
  <w:style w:type="character" w:styleId="HTMLBeispiel">
    <w:name w:val="HTML Sample"/>
    <w:rsid w:val="006F5906"/>
    <w:rPr>
      <w:rFonts w:ascii="Courier New" w:hAnsi="Courier New"/>
      <w:lang w:val="de-DE"/>
    </w:rPr>
  </w:style>
  <w:style w:type="character" w:styleId="HTMLCode">
    <w:name w:val="HTML Code"/>
    <w:rsid w:val="006F5906"/>
    <w:rPr>
      <w:rFonts w:ascii="Courier New" w:hAnsi="Courier New"/>
      <w:sz w:val="20"/>
      <w:szCs w:val="20"/>
      <w:lang w:val="de-DE"/>
    </w:rPr>
  </w:style>
  <w:style w:type="character" w:styleId="HTMLDefinition">
    <w:name w:val="HTML Definition"/>
    <w:rsid w:val="006F5906"/>
    <w:rPr>
      <w:i/>
      <w:iCs/>
      <w:lang w:val="de-DE"/>
    </w:rPr>
  </w:style>
  <w:style w:type="character" w:styleId="HTMLSchreibmaschine">
    <w:name w:val="HTML Typewriter"/>
    <w:rsid w:val="006F5906"/>
    <w:rPr>
      <w:rFonts w:ascii="Courier New" w:hAnsi="Courier New"/>
      <w:sz w:val="20"/>
      <w:szCs w:val="20"/>
      <w:lang w:val="de-DE"/>
    </w:rPr>
  </w:style>
  <w:style w:type="character" w:styleId="HTMLTastatur">
    <w:name w:val="HTML Keyboard"/>
    <w:rsid w:val="006F5906"/>
    <w:rPr>
      <w:rFonts w:ascii="Courier New" w:hAnsi="Courier New"/>
      <w:sz w:val="20"/>
      <w:szCs w:val="20"/>
      <w:lang w:val="de-DE"/>
    </w:rPr>
  </w:style>
  <w:style w:type="character" w:styleId="HTMLVariable">
    <w:name w:val="HTML Variable"/>
    <w:rsid w:val="006F5906"/>
    <w:rPr>
      <w:i/>
      <w:iCs/>
      <w:lang w:val="de-DE"/>
    </w:rPr>
  </w:style>
  <w:style w:type="paragraph" w:styleId="HTMLVorformatiert">
    <w:name w:val="HTML Preformatted"/>
    <w:basedOn w:val="Standard"/>
    <w:rsid w:val="006F5906"/>
    <w:rPr>
      <w:rFonts w:ascii="Courier New" w:hAnsi="Courier New" w:cs="Courier New"/>
    </w:rPr>
  </w:style>
  <w:style w:type="character" w:styleId="HTMLZitat">
    <w:name w:val="HTML Cite"/>
    <w:rsid w:val="006F5906"/>
    <w:rPr>
      <w:i/>
      <w:iCs/>
      <w:lang w:val="de-DE"/>
    </w:rPr>
  </w:style>
  <w:style w:type="character" w:styleId="Hyperlink">
    <w:name w:val="Hyperlink"/>
    <w:rsid w:val="006F5906"/>
    <w:rPr>
      <w:color w:val="0000FF"/>
      <w:u w:val="single"/>
      <w:lang w:val="de-DE"/>
    </w:rPr>
  </w:style>
  <w:style w:type="paragraph" w:styleId="Index1">
    <w:name w:val="index 1"/>
    <w:basedOn w:val="Standard"/>
    <w:next w:val="Standard"/>
    <w:autoRedefine/>
    <w:semiHidden/>
    <w:rsid w:val="006F5906"/>
    <w:pPr>
      <w:ind w:left="200" w:hanging="200"/>
    </w:pPr>
  </w:style>
  <w:style w:type="paragraph" w:styleId="Index2">
    <w:name w:val="index 2"/>
    <w:basedOn w:val="Standard"/>
    <w:next w:val="Standard"/>
    <w:autoRedefine/>
    <w:semiHidden/>
    <w:rsid w:val="006F5906"/>
    <w:pPr>
      <w:ind w:left="400" w:hanging="200"/>
    </w:pPr>
  </w:style>
  <w:style w:type="paragraph" w:styleId="Index3">
    <w:name w:val="index 3"/>
    <w:basedOn w:val="Standard"/>
    <w:next w:val="Standard"/>
    <w:autoRedefine/>
    <w:semiHidden/>
    <w:rsid w:val="006F5906"/>
    <w:pPr>
      <w:ind w:left="600" w:hanging="200"/>
    </w:pPr>
  </w:style>
  <w:style w:type="paragraph" w:styleId="Index4">
    <w:name w:val="index 4"/>
    <w:basedOn w:val="Standard"/>
    <w:next w:val="Standard"/>
    <w:autoRedefine/>
    <w:semiHidden/>
    <w:rsid w:val="006F5906"/>
    <w:pPr>
      <w:ind w:left="800" w:hanging="200"/>
    </w:pPr>
  </w:style>
  <w:style w:type="paragraph" w:styleId="Index5">
    <w:name w:val="index 5"/>
    <w:basedOn w:val="Standard"/>
    <w:next w:val="Standard"/>
    <w:autoRedefine/>
    <w:semiHidden/>
    <w:rsid w:val="006F5906"/>
    <w:pPr>
      <w:ind w:left="1000" w:hanging="200"/>
    </w:pPr>
  </w:style>
  <w:style w:type="paragraph" w:styleId="Index6">
    <w:name w:val="index 6"/>
    <w:basedOn w:val="Standard"/>
    <w:next w:val="Standard"/>
    <w:autoRedefine/>
    <w:semiHidden/>
    <w:rsid w:val="006F5906"/>
    <w:pPr>
      <w:ind w:left="1200" w:hanging="200"/>
    </w:pPr>
  </w:style>
  <w:style w:type="paragraph" w:styleId="Index7">
    <w:name w:val="index 7"/>
    <w:basedOn w:val="Standard"/>
    <w:next w:val="Standard"/>
    <w:autoRedefine/>
    <w:semiHidden/>
    <w:rsid w:val="006F5906"/>
    <w:pPr>
      <w:ind w:left="1400" w:hanging="200"/>
    </w:pPr>
  </w:style>
  <w:style w:type="paragraph" w:styleId="Index8">
    <w:name w:val="index 8"/>
    <w:basedOn w:val="Standard"/>
    <w:next w:val="Standard"/>
    <w:autoRedefine/>
    <w:semiHidden/>
    <w:rsid w:val="006F5906"/>
    <w:pPr>
      <w:ind w:left="1600" w:hanging="200"/>
    </w:pPr>
  </w:style>
  <w:style w:type="paragraph" w:styleId="Index9">
    <w:name w:val="index 9"/>
    <w:basedOn w:val="Standard"/>
    <w:next w:val="Standard"/>
    <w:autoRedefine/>
    <w:semiHidden/>
    <w:rsid w:val="006F5906"/>
    <w:pPr>
      <w:ind w:left="1800" w:hanging="200"/>
    </w:pPr>
  </w:style>
  <w:style w:type="paragraph" w:styleId="Indexberschrift">
    <w:name w:val="index heading"/>
    <w:basedOn w:val="Standard"/>
    <w:next w:val="Index1"/>
    <w:semiHidden/>
    <w:rsid w:val="006F5906"/>
    <w:rPr>
      <w:rFonts w:ascii="Arial" w:hAnsi="Arial" w:cs="Arial"/>
      <w:b/>
      <w:bCs/>
    </w:rPr>
  </w:style>
  <w:style w:type="paragraph" w:styleId="Kommentartext">
    <w:name w:val="annotation text"/>
    <w:basedOn w:val="Standard"/>
    <w:semiHidden/>
    <w:rsid w:val="006F5906"/>
  </w:style>
  <w:style w:type="character" w:styleId="Kommentarzeichen">
    <w:name w:val="annotation reference"/>
    <w:semiHidden/>
    <w:rsid w:val="006F5906"/>
    <w:rPr>
      <w:sz w:val="16"/>
      <w:szCs w:val="16"/>
      <w:lang w:val="de-DE"/>
    </w:rPr>
  </w:style>
  <w:style w:type="paragraph" w:styleId="Liste2">
    <w:name w:val="List 2"/>
    <w:basedOn w:val="Standard"/>
    <w:rsid w:val="006F5906"/>
    <w:pPr>
      <w:ind w:left="720" w:hanging="360"/>
    </w:pPr>
  </w:style>
  <w:style w:type="paragraph" w:styleId="Liste3">
    <w:name w:val="List 3"/>
    <w:basedOn w:val="Standard"/>
    <w:rsid w:val="006F5906"/>
    <w:pPr>
      <w:ind w:left="1080" w:hanging="360"/>
    </w:pPr>
  </w:style>
  <w:style w:type="paragraph" w:styleId="Liste4">
    <w:name w:val="List 4"/>
    <w:basedOn w:val="Standard"/>
    <w:rsid w:val="006F5906"/>
    <w:pPr>
      <w:ind w:left="1440" w:hanging="360"/>
    </w:pPr>
  </w:style>
  <w:style w:type="paragraph" w:styleId="Liste5">
    <w:name w:val="List 5"/>
    <w:basedOn w:val="Standard"/>
    <w:rsid w:val="006F5906"/>
    <w:pPr>
      <w:ind w:left="1800" w:hanging="360"/>
    </w:pPr>
  </w:style>
  <w:style w:type="paragraph" w:styleId="Listenfortsetzung">
    <w:name w:val="List Continue"/>
    <w:basedOn w:val="Standard"/>
    <w:rsid w:val="006F5906"/>
    <w:pPr>
      <w:spacing w:after="120"/>
      <w:ind w:left="360"/>
    </w:pPr>
  </w:style>
  <w:style w:type="paragraph" w:styleId="Listenfortsetzung2">
    <w:name w:val="List Continue 2"/>
    <w:basedOn w:val="Standard"/>
    <w:rsid w:val="006F5906"/>
    <w:pPr>
      <w:spacing w:after="120"/>
      <w:ind w:left="720"/>
    </w:pPr>
  </w:style>
  <w:style w:type="paragraph" w:styleId="Listenfortsetzung3">
    <w:name w:val="List Continue 3"/>
    <w:basedOn w:val="Standard"/>
    <w:rsid w:val="006F5906"/>
    <w:pPr>
      <w:spacing w:after="120"/>
      <w:ind w:left="1080"/>
    </w:pPr>
  </w:style>
  <w:style w:type="paragraph" w:styleId="Listenfortsetzung4">
    <w:name w:val="List Continue 4"/>
    <w:basedOn w:val="Standard"/>
    <w:rsid w:val="006F5906"/>
    <w:pPr>
      <w:spacing w:after="120"/>
      <w:ind w:left="1440"/>
    </w:pPr>
  </w:style>
  <w:style w:type="paragraph" w:styleId="Listenfortsetzung5">
    <w:name w:val="List Continue 5"/>
    <w:basedOn w:val="Standard"/>
    <w:rsid w:val="006F5906"/>
    <w:pPr>
      <w:spacing w:after="120"/>
      <w:ind w:left="1800"/>
    </w:pPr>
  </w:style>
  <w:style w:type="paragraph" w:styleId="Listennummer2">
    <w:name w:val="List Number 2"/>
    <w:basedOn w:val="Standard"/>
    <w:rsid w:val="006F5906"/>
    <w:pPr>
      <w:numPr>
        <w:numId w:val="9"/>
      </w:numPr>
    </w:pPr>
  </w:style>
  <w:style w:type="paragraph" w:styleId="Listennummer3">
    <w:name w:val="List Number 3"/>
    <w:basedOn w:val="Standard"/>
    <w:rsid w:val="006F5906"/>
    <w:pPr>
      <w:numPr>
        <w:numId w:val="10"/>
      </w:numPr>
    </w:pPr>
  </w:style>
  <w:style w:type="paragraph" w:styleId="Listennummer4">
    <w:name w:val="List Number 4"/>
    <w:basedOn w:val="Standard"/>
    <w:rsid w:val="006F5906"/>
    <w:pPr>
      <w:numPr>
        <w:numId w:val="11"/>
      </w:numPr>
    </w:pPr>
  </w:style>
  <w:style w:type="paragraph" w:styleId="Listennummer5">
    <w:name w:val="List Number 5"/>
    <w:basedOn w:val="Standard"/>
    <w:rsid w:val="006F5906"/>
    <w:pPr>
      <w:numPr>
        <w:numId w:val="12"/>
      </w:numPr>
    </w:pPr>
  </w:style>
  <w:style w:type="paragraph" w:styleId="Makrotext">
    <w:name w:val="macro"/>
    <w:semiHidden/>
    <w:rsid w:val="006F5906"/>
    <w:pPr>
      <w:tabs>
        <w:tab w:val="left" w:pos="480"/>
        <w:tab w:val="left" w:pos="960"/>
        <w:tab w:val="left" w:pos="1440"/>
        <w:tab w:val="left" w:pos="1920"/>
        <w:tab w:val="left" w:pos="2400"/>
        <w:tab w:val="left" w:pos="2880"/>
        <w:tab w:val="left" w:pos="3360"/>
        <w:tab w:val="left" w:pos="3840"/>
        <w:tab w:val="left" w:pos="4320"/>
      </w:tabs>
      <w:ind w:left="840" w:right="-360"/>
    </w:pPr>
    <w:rPr>
      <w:rFonts w:ascii="Courier New" w:hAnsi="Courier New" w:cs="Courier New"/>
      <w:lang w:eastAsia="en-US"/>
    </w:rPr>
  </w:style>
  <w:style w:type="paragraph" w:styleId="Nachrichtenkopf">
    <w:name w:val="Message Header"/>
    <w:basedOn w:val="Standard"/>
    <w:rsid w:val="006F590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urText">
    <w:name w:val="Plain Text"/>
    <w:basedOn w:val="Standard"/>
    <w:rsid w:val="006F5906"/>
    <w:rPr>
      <w:rFonts w:ascii="Courier New" w:hAnsi="Courier New" w:cs="Courier New"/>
    </w:rPr>
  </w:style>
  <w:style w:type="paragraph" w:styleId="Rechtsgrundlagenverzeichnis">
    <w:name w:val="table of authorities"/>
    <w:basedOn w:val="Standard"/>
    <w:next w:val="Standard"/>
    <w:semiHidden/>
    <w:rsid w:val="006F5906"/>
    <w:pPr>
      <w:ind w:left="200" w:hanging="200"/>
    </w:pPr>
  </w:style>
  <w:style w:type="paragraph" w:styleId="RGV-berschrift">
    <w:name w:val="toa heading"/>
    <w:basedOn w:val="Standard"/>
    <w:next w:val="Standard"/>
    <w:semiHidden/>
    <w:rsid w:val="006F5906"/>
    <w:pPr>
      <w:spacing w:before="120"/>
    </w:pPr>
    <w:rPr>
      <w:rFonts w:ascii="Arial" w:hAnsi="Arial" w:cs="Arial"/>
      <w:b/>
      <w:bCs/>
      <w:sz w:val="24"/>
      <w:szCs w:val="24"/>
    </w:rPr>
  </w:style>
  <w:style w:type="paragraph" w:styleId="StandardWeb">
    <w:name w:val="Normal (Web)"/>
    <w:basedOn w:val="Standard"/>
    <w:rsid w:val="006F5906"/>
    <w:rPr>
      <w:sz w:val="24"/>
      <w:szCs w:val="24"/>
    </w:rPr>
  </w:style>
  <w:style w:type="paragraph" w:styleId="Standardeinzug">
    <w:name w:val="Normal Indent"/>
    <w:basedOn w:val="Standard"/>
    <w:rsid w:val="006F5906"/>
    <w:pPr>
      <w:ind w:left="720"/>
    </w:pPr>
  </w:style>
  <w:style w:type="paragraph" w:styleId="Textkrper2">
    <w:name w:val="Body Text 2"/>
    <w:basedOn w:val="Standard"/>
    <w:rsid w:val="006F5906"/>
    <w:pPr>
      <w:spacing w:after="120" w:line="480" w:lineRule="auto"/>
    </w:pPr>
  </w:style>
  <w:style w:type="paragraph" w:styleId="Textkrper3">
    <w:name w:val="Body Text 3"/>
    <w:basedOn w:val="Standard"/>
    <w:rsid w:val="006F5906"/>
    <w:pPr>
      <w:spacing w:after="120"/>
    </w:pPr>
    <w:rPr>
      <w:sz w:val="16"/>
      <w:szCs w:val="16"/>
    </w:rPr>
  </w:style>
  <w:style w:type="paragraph" w:styleId="Textkrper-Zeileneinzug">
    <w:name w:val="Body Text Indent"/>
    <w:basedOn w:val="Standard"/>
    <w:rsid w:val="006F5906"/>
    <w:pPr>
      <w:spacing w:after="120"/>
      <w:ind w:left="360"/>
    </w:pPr>
  </w:style>
  <w:style w:type="paragraph" w:styleId="Textkrper-Einzug2">
    <w:name w:val="Body Text Indent 2"/>
    <w:basedOn w:val="Standard"/>
    <w:rsid w:val="006F5906"/>
    <w:pPr>
      <w:spacing w:after="120" w:line="480" w:lineRule="auto"/>
      <w:ind w:left="360"/>
    </w:pPr>
  </w:style>
  <w:style w:type="paragraph" w:styleId="Textkrper-Einzug3">
    <w:name w:val="Body Text Indent 3"/>
    <w:basedOn w:val="Standard"/>
    <w:rsid w:val="006F5906"/>
    <w:pPr>
      <w:spacing w:after="120"/>
      <w:ind w:left="360"/>
    </w:pPr>
    <w:rPr>
      <w:sz w:val="16"/>
      <w:szCs w:val="16"/>
    </w:rPr>
  </w:style>
  <w:style w:type="paragraph" w:styleId="Textkrper-Erstzeileneinzug">
    <w:name w:val="Body Text First Indent"/>
    <w:basedOn w:val="Textkrper"/>
    <w:rsid w:val="006F5906"/>
    <w:pPr>
      <w:spacing w:after="120" w:line="240" w:lineRule="auto"/>
      <w:ind w:left="840" w:firstLine="210"/>
    </w:pPr>
  </w:style>
  <w:style w:type="paragraph" w:styleId="Textkrper-Erstzeileneinzug2">
    <w:name w:val="Body Text First Indent 2"/>
    <w:basedOn w:val="Textkrper-Zeileneinzug"/>
    <w:rsid w:val="006F5906"/>
    <w:pPr>
      <w:ind w:firstLine="210"/>
    </w:pPr>
  </w:style>
  <w:style w:type="paragraph" w:styleId="Titel">
    <w:name w:val="Title"/>
    <w:basedOn w:val="Standard"/>
    <w:qFormat/>
    <w:rsid w:val="006F5906"/>
    <w:pPr>
      <w:spacing w:before="240" w:after="60"/>
      <w:jc w:val="center"/>
      <w:outlineLvl w:val="0"/>
    </w:pPr>
    <w:rPr>
      <w:rFonts w:ascii="Arial" w:hAnsi="Arial" w:cs="Arial"/>
      <w:b/>
      <w:bCs/>
      <w:kern w:val="28"/>
      <w:sz w:val="32"/>
      <w:szCs w:val="32"/>
    </w:rPr>
  </w:style>
  <w:style w:type="paragraph" w:styleId="Umschlagabsenderadresse">
    <w:name w:val="envelope return"/>
    <w:basedOn w:val="Standard"/>
    <w:rsid w:val="006F5906"/>
    <w:rPr>
      <w:rFonts w:ascii="Arial" w:hAnsi="Arial" w:cs="Arial"/>
    </w:rPr>
  </w:style>
  <w:style w:type="paragraph" w:styleId="Umschlagadresse">
    <w:name w:val="envelope address"/>
    <w:basedOn w:val="Standard"/>
    <w:rsid w:val="006F5906"/>
    <w:pPr>
      <w:framePr w:w="7920" w:h="1980" w:hRule="exact" w:hSpace="180" w:wrap="auto" w:hAnchor="page" w:xAlign="center" w:yAlign="bottom"/>
      <w:ind w:left="2880"/>
    </w:pPr>
    <w:rPr>
      <w:rFonts w:ascii="Arial" w:hAnsi="Arial" w:cs="Arial"/>
      <w:sz w:val="24"/>
      <w:szCs w:val="24"/>
    </w:rPr>
  </w:style>
  <w:style w:type="paragraph" w:styleId="Untertitel">
    <w:name w:val="Subtitle"/>
    <w:basedOn w:val="Standard"/>
    <w:qFormat/>
    <w:rsid w:val="006F5906"/>
    <w:pPr>
      <w:spacing w:after="60"/>
      <w:jc w:val="center"/>
      <w:outlineLvl w:val="1"/>
    </w:pPr>
    <w:rPr>
      <w:rFonts w:ascii="Arial" w:hAnsi="Arial" w:cs="Arial"/>
      <w:sz w:val="24"/>
      <w:szCs w:val="24"/>
    </w:rPr>
  </w:style>
  <w:style w:type="paragraph" w:styleId="Verzeichnis1">
    <w:name w:val="toc 1"/>
    <w:basedOn w:val="Standard"/>
    <w:next w:val="Standard"/>
    <w:autoRedefine/>
    <w:semiHidden/>
    <w:rsid w:val="006F5906"/>
    <w:pPr>
      <w:ind w:left="0"/>
    </w:pPr>
  </w:style>
  <w:style w:type="paragraph" w:styleId="Verzeichnis2">
    <w:name w:val="toc 2"/>
    <w:basedOn w:val="Standard"/>
    <w:next w:val="Standard"/>
    <w:autoRedefine/>
    <w:semiHidden/>
    <w:rsid w:val="006F5906"/>
    <w:pPr>
      <w:ind w:left="200"/>
    </w:pPr>
  </w:style>
  <w:style w:type="paragraph" w:styleId="Verzeichnis3">
    <w:name w:val="toc 3"/>
    <w:basedOn w:val="Standard"/>
    <w:next w:val="Standard"/>
    <w:autoRedefine/>
    <w:semiHidden/>
    <w:rsid w:val="006F5906"/>
    <w:pPr>
      <w:ind w:left="400"/>
    </w:pPr>
  </w:style>
  <w:style w:type="paragraph" w:styleId="Verzeichnis4">
    <w:name w:val="toc 4"/>
    <w:basedOn w:val="Standard"/>
    <w:next w:val="Standard"/>
    <w:autoRedefine/>
    <w:semiHidden/>
    <w:rsid w:val="006F5906"/>
    <w:pPr>
      <w:ind w:left="600"/>
    </w:pPr>
  </w:style>
  <w:style w:type="paragraph" w:styleId="Verzeichnis5">
    <w:name w:val="toc 5"/>
    <w:basedOn w:val="Standard"/>
    <w:next w:val="Standard"/>
    <w:autoRedefine/>
    <w:semiHidden/>
    <w:rsid w:val="006F5906"/>
    <w:pPr>
      <w:ind w:left="800"/>
    </w:pPr>
  </w:style>
  <w:style w:type="paragraph" w:styleId="Verzeichnis6">
    <w:name w:val="toc 6"/>
    <w:basedOn w:val="Standard"/>
    <w:next w:val="Standard"/>
    <w:autoRedefine/>
    <w:semiHidden/>
    <w:rsid w:val="006F5906"/>
    <w:pPr>
      <w:ind w:left="1000"/>
    </w:pPr>
  </w:style>
  <w:style w:type="paragraph" w:styleId="Verzeichnis7">
    <w:name w:val="toc 7"/>
    <w:basedOn w:val="Standard"/>
    <w:next w:val="Standard"/>
    <w:autoRedefine/>
    <w:semiHidden/>
    <w:rsid w:val="006F5906"/>
    <w:pPr>
      <w:ind w:left="1200"/>
    </w:pPr>
  </w:style>
  <w:style w:type="paragraph" w:styleId="Verzeichnis8">
    <w:name w:val="toc 8"/>
    <w:basedOn w:val="Standard"/>
    <w:next w:val="Standard"/>
    <w:autoRedefine/>
    <w:semiHidden/>
    <w:rsid w:val="006F5906"/>
    <w:pPr>
      <w:ind w:left="1400"/>
    </w:pPr>
  </w:style>
  <w:style w:type="paragraph" w:styleId="Verzeichnis9">
    <w:name w:val="toc 9"/>
    <w:basedOn w:val="Standard"/>
    <w:next w:val="Standard"/>
    <w:autoRedefine/>
    <w:semiHidden/>
    <w:rsid w:val="006F5906"/>
    <w:pPr>
      <w:ind w:left="1600"/>
    </w:pPr>
  </w:style>
  <w:style w:type="character" w:styleId="Zeilennummer">
    <w:name w:val="line number"/>
    <w:basedOn w:val="Absatz-Standardschriftart"/>
    <w:rsid w:val="006F5906"/>
  </w:style>
  <w:style w:type="paragraph" w:styleId="Sprechblasentext">
    <w:name w:val="Balloon Text"/>
    <w:basedOn w:val="Standard"/>
    <w:semiHidden/>
    <w:rsid w:val="008F67A9"/>
    <w:rPr>
      <w:rFonts w:ascii="Tahoma" w:hAnsi="Tahoma" w:cs="Tahoma"/>
      <w:sz w:val="16"/>
      <w:szCs w:val="16"/>
    </w:rPr>
  </w:style>
  <w:style w:type="character" w:customStyle="1" w:styleId="textnormal">
    <w:name w:val="textnormal"/>
    <w:basedOn w:val="Absatz-Standardschriftart"/>
    <w:rsid w:val="009F0E39"/>
  </w:style>
  <w:style w:type="paragraph" w:customStyle="1" w:styleId="tinyp">
    <w:name w:val="tiny_p"/>
    <w:basedOn w:val="Standard"/>
    <w:rsid w:val="00DE158B"/>
    <w:pPr>
      <w:spacing w:before="100" w:beforeAutospacing="1" w:after="100" w:afterAutospacing="1"/>
      <w:ind w:left="0" w:right="0"/>
    </w:pPr>
    <w:rPr>
      <w:sz w:val="24"/>
      <w:szCs w:val="24"/>
      <w:lang w:eastAsia="de-DE"/>
    </w:rPr>
  </w:style>
  <w:style w:type="paragraph" w:styleId="Listenabsatz">
    <w:name w:val="List Paragraph"/>
    <w:basedOn w:val="Standard"/>
    <w:uiPriority w:val="34"/>
    <w:qFormat/>
    <w:rsid w:val="009C32B3"/>
    <w:pPr>
      <w:ind w:left="720"/>
      <w:contextualSpacing/>
    </w:pPr>
  </w:style>
  <w:style w:type="character" w:styleId="Platzhaltertext">
    <w:name w:val="Placeholder Text"/>
    <w:basedOn w:val="Absatz-Standardschriftart"/>
    <w:uiPriority w:val="99"/>
    <w:semiHidden/>
    <w:rsid w:val="00295C5A"/>
    <w:rPr>
      <w:color w:val="808080"/>
    </w:rPr>
  </w:style>
  <w:style w:type="table" w:styleId="Tabellenraster">
    <w:name w:val="Table Grid"/>
    <w:basedOn w:val="NormaleTabelle"/>
    <w:rsid w:val="00F759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6654B6"/>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66013">
      <w:bodyDiv w:val="1"/>
      <w:marLeft w:val="0"/>
      <w:marRight w:val="0"/>
      <w:marTop w:val="0"/>
      <w:marBottom w:val="0"/>
      <w:divBdr>
        <w:top w:val="none" w:sz="0" w:space="0" w:color="auto"/>
        <w:left w:val="none" w:sz="0" w:space="0" w:color="auto"/>
        <w:bottom w:val="none" w:sz="0" w:space="0" w:color="auto"/>
        <w:right w:val="none" w:sz="0" w:space="0" w:color="auto"/>
      </w:divBdr>
    </w:div>
    <w:div w:id="200829743">
      <w:bodyDiv w:val="1"/>
      <w:marLeft w:val="0"/>
      <w:marRight w:val="0"/>
      <w:marTop w:val="0"/>
      <w:marBottom w:val="0"/>
      <w:divBdr>
        <w:top w:val="none" w:sz="0" w:space="0" w:color="auto"/>
        <w:left w:val="none" w:sz="0" w:space="0" w:color="auto"/>
        <w:bottom w:val="none" w:sz="0" w:space="0" w:color="auto"/>
        <w:right w:val="none" w:sz="0" w:space="0" w:color="auto"/>
      </w:divBdr>
    </w:div>
    <w:div w:id="244920793">
      <w:bodyDiv w:val="1"/>
      <w:marLeft w:val="0"/>
      <w:marRight w:val="0"/>
      <w:marTop w:val="0"/>
      <w:marBottom w:val="0"/>
      <w:divBdr>
        <w:top w:val="none" w:sz="0" w:space="0" w:color="auto"/>
        <w:left w:val="none" w:sz="0" w:space="0" w:color="auto"/>
        <w:bottom w:val="none" w:sz="0" w:space="0" w:color="auto"/>
        <w:right w:val="none" w:sz="0" w:space="0" w:color="auto"/>
      </w:divBdr>
    </w:div>
    <w:div w:id="425423492">
      <w:bodyDiv w:val="1"/>
      <w:marLeft w:val="0"/>
      <w:marRight w:val="0"/>
      <w:marTop w:val="0"/>
      <w:marBottom w:val="0"/>
      <w:divBdr>
        <w:top w:val="none" w:sz="0" w:space="0" w:color="auto"/>
        <w:left w:val="none" w:sz="0" w:space="0" w:color="auto"/>
        <w:bottom w:val="none" w:sz="0" w:space="0" w:color="auto"/>
        <w:right w:val="none" w:sz="0" w:space="0" w:color="auto"/>
      </w:divBdr>
    </w:div>
    <w:div w:id="497385086">
      <w:bodyDiv w:val="1"/>
      <w:marLeft w:val="0"/>
      <w:marRight w:val="0"/>
      <w:marTop w:val="0"/>
      <w:marBottom w:val="0"/>
      <w:divBdr>
        <w:top w:val="none" w:sz="0" w:space="0" w:color="auto"/>
        <w:left w:val="none" w:sz="0" w:space="0" w:color="auto"/>
        <w:bottom w:val="none" w:sz="0" w:space="0" w:color="auto"/>
        <w:right w:val="none" w:sz="0" w:space="0" w:color="auto"/>
      </w:divBdr>
    </w:div>
    <w:div w:id="798063842">
      <w:bodyDiv w:val="1"/>
      <w:marLeft w:val="0"/>
      <w:marRight w:val="0"/>
      <w:marTop w:val="0"/>
      <w:marBottom w:val="0"/>
      <w:divBdr>
        <w:top w:val="none" w:sz="0" w:space="0" w:color="auto"/>
        <w:left w:val="none" w:sz="0" w:space="0" w:color="auto"/>
        <w:bottom w:val="none" w:sz="0" w:space="0" w:color="auto"/>
        <w:right w:val="none" w:sz="0" w:space="0" w:color="auto"/>
      </w:divBdr>
    </w:div>
    <w:div w:id="1098603636">
      <w:bodyDiv w:val="1"/>
      <w:marLeft w:val="0"/>
      <w:marRight w:val="0"/>
      <w:marTop w:val="0"/>
      <w:marBottom w:val="0"/>
      <w:divBdr>
        <w:top w:val="none" w:sz="0" w:space="0" w:color="auto"/>
        <w:left w:val="none" w:sz="0" w:space="0" w:color="auto"/>
        <w:bottom w:val="none" w:sz="0" w:space="0" w:color="auto"/>
        <w:right w:val="none" w:sz="0" w:space="0" w:color="auto"/>
      </w:divBdr>
    </w:div>
    <w:div w:id="1168133535">
      <w:bodyDiv w:val="1"/>
      <w:marLeft w:val="0"/>
      <w:marRight w:val="0"/>
      <w:marTop w:val="0"/>
      <w:marBottom w:val="0"/>
      <w:divBdr>
        <w:top w:val="none" w:sz="0" w:space="0" w:color="auto"/>
        <w:left w:val="none" w:sz="0" w:space="0" w:color="auto"/>
        <w:bottom w:val="none" w:sz="0" w:space="0" w:color="auto"/>
        <w:right w:val="none" w:sz="0" w:space="0" w:color="auto"/>
      </w:divBdr>
    </w:div>
    <w:div w:id="1649701347">
      <w:bodyDiv w:val="1"/>
      <w:marLeft w:val="0"/>
      <w:marRight w:val="0"/>
      <w:marTop w:val="0"/>
      <w:marBottom w:val="0"/>
      <w:divBdr>
        <w:top w:val="none" w:sz="0" w:space="0" w:color="auto"/>
        <w:left w:val="none" w:sz="0" w:space="0" w:color="auto"/>
        <w:bottom w:val="none" w:sz="0" w:space="0" w:color="auto"/>
        <w:right w:val="none" w:sz="0" w:space="0" w:color="auto"/>
      </w:divBdr>
    </w:div>
    <w:div w:id="1728527677">
      <w:bodyDiv w:val="1"/>
      <w:marLeft w:val="0"/>
      <w:marRight w:val="0"/>
      <w:marTop w:val="0"/>
      <w:marBottom w:val="0"/>
      <w:divBdr>
        <w:top w:val="none" w:sz="0" w:space="0" w:color="auto"/>
        <w:left w:val="none" w:sz="0" w:space="0" w:color="auto"/>
        <w:bottom w:val="none" w:sz="0" w:space="0" w:color="auto"/>
        <w:right w:val="none" w:sz="0" w:space="0" w:color="auto"/>
      </w:divBdr>
    </w:div>
    <w:div w:id="1807233115">
      <w:bodyDiv w:val="1"/>
      <w:marLeft w:val="0"/>
      <w:marRight w:val="0"/>
      <w:marTop w:val="0"/>
      <w:marBottom w:val="0"/>
      <w:divBdr>
        <w:top w:val="none" w:sz="0" w:space="0" w:color="auto"/>
        <w:left w:val="none" w:sz="0" w:space="0" w:color="auto"/>
        <w:bottom w:val="none" w:sz="0" w:space="0" w:color="auto"/>
        <w:right w:val="none" w:sz="0" w:space="0" w:color="auto"/>
      </w:divBdr>
    </w:div>
    <w:div w:id="1994719610">
      <w:bodyDiv w:val="1"/>
      <w:marLeft w:val="0"/>
      <w:marRight w:val="0"/>
      <w:marTop w:val="0"/>
      <w:marBottom w:val="0"/>
      <w:divBdr>
        <w:top w:val="none" w:sz="0" w:space="0" w:color="auto"/>
        <w:left w:val="none" w:sz="0" w:space="0" w:color="auto"/>
        <w:bottom w:val="none" w:sz="0" w:space="0" w:color="auto"/>
        <w:right w:val="none" w:sz="0" w:space="0" w:color="auto"/>
      </w:divBdr>
    </w:div>
    <w:div w:id="209126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erderschule-GB-Fuewa@t-online.de" TargetMode="External"/><Relationship Id="rId13" Type="http://schemas.openxmlformats.org/officeDocument/2006/relationships/hyperlink" Target="mailto:erkner@regine-hildebrandt-schule.d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Foerderschule-GB-Fuewa@t-online.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uerstenwale@regine-hildebrandt-schule.de" TargetMode="External"/><Relationship Id="rId5" Type="http://schemas.openxmlformats.org/officeDocument/2006/relationships/webSettings" Target="webSettings.xml"/><Relationship Id="rId15" Type="http://schemas.openxmlformats.org/officeDocument/2006/relationships/hyperlink" Target="mailto:erkner@regine-hildebrandt-schule.de" TargetMode="External"/><Relationship Id="rId10" Type="http://schemas.openxmlformats.org/officeDocument/2006/relationships/hyperlink" Target="mailto:Foerderschule-GB-Fuewa@t-online.d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fuerstenwale@regine-hildebrandt-schule.de" TargetMode="External"/><Relationship Id="rId14" Type="http://schemas.openxmlformats.org/officeDocument/2006/relationships/hyperlink" Target="mailto:Foerderschule-GB-Fuewa@t-online.de"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rostock\Eigene%20Dateien\Brief%20Erkner.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BB2"/>
    <w:rsid w:val="00074BB2"/>
    <w:rsid w:val="003D22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00445A50E6E4007A589576B61435E17">
    <w:name w:val="A00445A50E6E4007A589576B61435E17"/>
    <w:rsid w:val="00074B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7E7AE9-8F17-466A-967F-30CE446D2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 Erkner</Template>
  <TotalTime>0</TotalTime>
  <Pages>4</Pages>
  <Words>1192</Words>
  <Characters>7511</Characters>
  <Application>Microsoft Office Word</Application>
  <DocSecurity>0</DocSecurity>
  <PresentationFormat/>
  <Lines>62</Lines>
  <Paragraphs>17</Paragraphs>
  <Slides>0</Slides>
  <Notes>0</Notes>
  <HiddenSlides>0</HiddenSlides>
  <MMClips>0</MMClips>
  <ScaleCrop>false</ScaleCrop>
  <HeadingPairs>
    <vt:vector size="2" baseType="variant">
      <vt:variant>
        <vt:lpstr>Titel</vt:lpstr>
      </vt:variant>
      <vt:variant>
        <vt:i4>1</vt:i4>
      </vt:variant>
    </vt:vector>
  </HeadingPairs>
  <TitlesOfParts>
    <vt:vector size="1" baseType="lpstr">
      <vt:lpstr>Aktuelle Briefvorlage</vt:lpstr>
    </vt:vector>
  </TitlesOfParts>
  <Company>home</Company>
  <LinksUpToDate>false</LinksUpToDate>
  <CharactersWithSpaces>8686</CharactersWithSpaces>
  <SharedDoc>false</SharedDoc>
  <HyperlinkBase/>
  <HLinks>
    <vt:vector size="24" baseType="variant">
      <vt:variant>
        <vt:i4>5898283</vt:i4>
      </vt:variant>
      <vt:variant>
        <vt:i4>0</vt:i4>
      </vt:variant>
      <vt:variant>
        <vt:i4>0</vt:i4>
      </vt:variant>
      <vt:variant>
        <vt:i4>5</vt:i4>
      </vt:variant>
      <vt:variant>
        <vt:lpwstr>mailto:foerderschule.erkner@ewetel.net</vt:lpwstr>
      </vt:variant>
      <vt:variant>
        <vt:lpwstr/>
      </vt:variant>
      <vt:variant>
        <vt:i4>5898283</vt:i4>
      </vt:variant>
      <vt:variant>
        <vt:i4>3</vt:i4>
      </vt:variant>
      <vt:variant>
        <vt:i4>0</vt:i4>
      </vt:variant>
      <vt:variant>
        <vt:i4>5</vt:i4>
      </vt:variant>
      <vt:variant>
        <vt:lpwstr>mailto:foerderschule.erkner@ewetel.net</vt:lpwstr>
      </vt:variant>
      <vt:variant>
        <vt:lpwstr/>
      </vt:variant>
      <vt:variant>
        <vt:i4>2555999</vt:i4>
      </vt:variant>
      <vt:variant>
        <vt:i4>0</vt:i4>
      </vt:variant>
      <vt:variant>
        <vt:i4>0</vt:i4>
      </vt:variant>
      <vt:variant>
        <vt:i4>5</vt:i4>
      </vt:variant>
      <vt:variant>
        <vt:lpwstr>mailto:Foerderschule-GB-Fuewa@t-online.de</vt:lpwstr>
      </vt:variant>
      <vt:variant>
        <vt:lpwstr/>
      </vt:variant>
      <vt:variant>
        <vt:i4>5898283</vt:i4>
      </vt:variant>
      <vt:variant>
        <vt:i4>0</vt:i4>
      </vt:variant>
      <vt:variant>
        <vt:i4>0</vt:i4>
      </vt:variant>
      <vt:variant>
        <vt:i4>5</vt:i4>
      </vt:variant>
      <vt:variant>
        <vt:lpwstr>mailto:foerderschule.erkner@ewetel.net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Aktuelle Briefvorlage</dc:title>
  <dc:creator>GSchule Erkner</dc:creator>
  <cp:lastModifiedBy>Schulleitung</cp:lastModifiedBy>
  <cp:revision>2</cp:revision>
  <cp:lastPrinted>2017-10-13T10:05:00Z</cp:lastPrinted>
  <dcterms:created xsi:type="dcterms:W3CDTF">2018-01-01T15:26:00Z</dcterms:created>
  <dcterms:modified xsi:type="dcterms:W3CDTF">2018-01-01T15:26:00Z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ID">
    <vt:i4>1031</vt:i4>
  </property>
  <property fmtid="{D5CDD505-2E9C-101B-9397-08002B2CF9AE}" pid="3" name="Version">
    <vt:i4>2001010500</vt:i4>
  </property>
</Properties>
</file>